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4E" w:rsidRDefault="0015204E">
      <w:pPr>
        <w:shd w:val="clear" w:color="auto" w:fill="FFFFFF"/>
        <w:jc w:val="right"/>
        <w:rPr>
          <w:b/>
          <w:i/>
          <w:caps/>
          <w:u w:val="single"/>
        </w:rPr>
      </w:pPr>
    </w:p>
    <w:p w:rsidR="0015204E" w:rsidRPr="00D61339" w:rsidRDefault="004C5E6D" w:rsidP="004464C8">
      <w:pPr>
        <w:tabs>
          <w:tab w:val="num" w:pos="0"/>
        </w:tabs>
        <w:spacing w:after="120"/>
        <w:ind w:firstLine="6960"/>
        <w:rPr>
          <w:b/>
          <w:i/>
          <w:lang w:val="ru-RU"/>
        </w:rPr>
      </w:pPr>
      <w:r>
        <w:rPr>
          <w:b/>
          <w:i/>
          <w:lang w:val="ru-RU"/>
        </w:rPr>
        <w:t xml:space="preserve">             </w:t>
      </w:r>
      <w:r w:rsidR="0015204E" w:rsidRPr="00D61339">
        <w:rPr>
          <w:b/>
          <w:i/>
          <w:lang w:val="ru-RU"/>
        </w:rPr>
        <w:t>Образец № 1</w:t>
      </w:r>
    </w:p>
    <w:p w:rsidR="0015204E" w:rsidRPr="00526D9F" w:rsidRDefault="0015204E" w:rsidP="004464C8">
      <w:pPr>
        <w:jc w:val="center"/>
        <w:rPr>
          <w:b/>
          <w:bCs/>
          <w:caps/>
          <w:lang w:val="ru-RU"/>
        </w:rPr>
      </w:pPr>
      <w:r w:rsidRPr="00526D9F">
        <w:rPr>
          <w:b/>
          <w:bCs/>
          <w:caps/>
          <w:lang w:val="ru-RU"/>
        </w:rPr>
        <w:t xml:space="preserve">ОПИС </w:t>
      </w:r>
    </w:p>
    <w:p w:rsidR="0015204E" w:rsidRPr="00526D9F" w:rsidRDefault="0015204E" w:rsidP="004464C8">
      <w:pPr>
        <w:autoSpaceDE w:val="0"/>
        <w:autoSpaceDN w:val="0"/>
        <w:adjustRightInd w:val="0"/>
        <w:jc w:val="center"/>
        <w:rPr>
          <w:rStyle w:val="5pt"/>
          <w:b w:val="0"/>
          <w:bCs/>
          <w:color w:val="000000"/>
          <w:lang w:val="ru-RU" w:eastAsia="ru-RU"/>
        </w:rPr>
      </w:pPr>
      <w:r w:rsidRPr="00526D9F">
        <w:rPr>
          <w:lang w:val="ru-RU"/>
        </w:rPr>
        <w:t>на документите, съдържащи се в офертата по обявената обществена поръчка с предмет:</w:t>
      </w:r>
    </w:p>
    <w:p w:rsidR="00E51982" w:rsidRDefault="00E51982" w:rsidP="00E51982">
      <w:pPr>
        <w:rPr>
          <w:b/>
          <w:i/>
          <w:color w:val="000000"/>
        </w:rPr>
      </w:pPr>
      <w:r w:rsidRPr="00E51982">
        <w:rPr>
          <w:b/>
        </w:rPr>
        <w:t>„</w:t>
      </w:r>
      <w:r w:rsidRPr="00E51982">
        <w:rPr>
          <w:b/>
          <w:lang w:val="ru-RU"/>
        </w:rPr>
        <w:t>Предоставяне на Консултантски услуги при управлението, изпълнението и отчитането на проект:</w:t>
      </w:r>
      <w:r w:rsidRPr="00E51982">
        <w:rPr>
          <w:b/>
        </w:rPr>
        <w:t xml:space="preserve"> </w:t>
      </w:r>
      <w:r w:rsidRPr="00E51982">
        <w:rPr>
          <w:b/>
          <w:lang w:val="ru-RU"/>
        </w:rPr>
        <w:t>„Благоустрояване на парково пространство, ремонт на открит обект за спортна дейност и изграждане на площадки за игра</w:t>
      </w:r>
      <w:r w:rsidRPr="00E51982">
        <w:rPr>
          <w:bCs/>
          <w:lang w:val="ru-RU"/>
        </w:rPr>
        <w:t>”</w:t>
      </w:r>
      <w:r w:rsidRPr="00E51982">
        <w:rPr>
          <w:b/>
          <w:lang w:val="ru-RU"/>
        </w:rPr>
        <w:t xml:space="preserve"> в гр. Искър, община Искър</w:t>
      </w:r>
      <w:r>
        <w:rPr>
          <w:b/>
          <w:i/>
          <w:color w:val="000000"/>
        </w:rPr>
        <w:t>:</w:t>
      </w:r>
    </w:p>
    <w:p w:rsidR="0015204E" w:rsidRPr="00FC2C3A" w:rsidRDefault="0015204E" w:rsidP="00E51982">
      <w:pPr>
        <w:jc w:val="both"/>
      </w:pPr>
    </w:p>
    <w:tbl>
      <w:tblPr>
        <w:tblW w:w="5000" w:type="pct"/>
        <w:tblInd w:w="2" w:type="dxa"/>
        <w:tblLook w:val="0000" w:firstRow="0" w:lastRow="0" w:firstColumn="0" w:lastColumn="0" w:noHBand="0" w:noVBand="0"/>
      </w:tblPr>
      <w:tblGrid>
        <w:gridCol w:w="458"/>
        <w:gridCol w:w="2478"/>
        <w:gridCol w:w="2675"/>
        <w:gridCol w:w="4468"/>
      </w:tblGrid>
      <w:tr w:rsidR="0015204E" w:rsidRPr="004B6371" w:rsidTr="00F069D6">
        <w:trPr>
          <w:trHeight w:val="500"/>
          <w:tblHeader/>
        </w:trPr>
        <w:tc>
          <w:tcPr>
            <w:tcW w:w="180" w:type="pct"/>
            <w:tcBorders>
              <w:top w:val="single" w:sz="4" w:space="0" w:color="000000"/>
              <w:left w:val="single" w:sz="4" w:space="0" w:color="000000"/>
              <w:bottom w:val="single" w:sz="4" w:space="0" w:color="000000"/>
            </w:tcBorders>
          </w:tcPr>
          <w:p w:rsidR="0015204E" w:rsidRDefault="0015204E" w:rsidP="00A01284">
            <w:pPr>
              <w:shd w:val="clear" w:color="auto" w:fill="FFFFFF"/>
              <w:jc w:val="center"/>
              <w:rPr>
                <w:b/>
                <w:color w:val="000000"/>
              </w:rPr>
            </w:pPr>
            <w:r>
              <w:rPr>
                <w:b/>
                <w:color w:val="000000"/>
              </w:rPr>
              <w:t>№</w:t>
            </w:r>
          </w:p>
        </w:tc>
        <w:tc>
          <w:tcPr>
            <w:tcW w:w="1245" w:type="pct"/>
            <w:tcBorders>
              <w:top w:val="single" w:sz="4" w:space="0" w:color="000000"/>
              <w:left w:val="single" w:sz="4" w:space="0" w:color="000000"/>
              <w:bottom w:val="single" w:sz="4" w:space="0" w:color="000000"/>
            </w:tcBorders>
          </w:tcPr>
          <w:p w:rsidR="0015204E" w:rsidRDefault="0015204E" w:rsidP="00A01284">
            <w:pPr>
              <w:shd w:val="clear" w:color="auto" w:fill="FFFFFF"/>
              <w:jc w:val="center"/>
              <w:rPr>
                <w:b/>
                <w:color w:val="000000"/>
              </w:rPr>
            </w:pPr>
            <w:r>
              <w:rPr>
                <w:b/>
                <w:color w:val="000000"/>
              </w:rPr>
              <w:t>Съдържание</w:t>
            </w:r>
          </w:p>
        </w:tc>
        <w:tc>
          <w:tcPr>
            <w:tcW w:w="1343" w:type="pct"/>
            <w:tcBorders>
              <w:top w:val="single" w:sz="4" w:space="0" w:color="000000"/>
              <w:left w:val="single" w:sz="4" w:space="0" w:color="000000"/>
              <w:bottom w:val="single" w:sz="4" w:space="0" w:color="000000"/>
            </w:tcBorders>
          </w:tcPr>
          <w:p w:rsidR="0015204E" w:rsidRDefault="0015204E" w:rsidP="00A01284">
            <w:pPr>
              <w:shd w:val="clear" w:color="auto" w:fill="FFFFFF"/>
              <w:jc w:val="center"/>
              <w:rPr>
                <w:b/>
                <w:color w:val="000000"/>
              </w:rPr>
            </w:pPr>
            <w:r>
              <w:rPr>
                <w:b/>
                <w:color w:val="000000"/>
                <w:sz w:val="22"/>
                <w:szCs w:val="22"/>
              </w:rPr>
              <w:t>Вид на документа</w:t>
            </w:r>
          </w:p>
          <w:p w:rsidR="0015204E" w:rsidRDefault="0015204E" w:rsidP="00A01284">
            <w:pPr>
              <w:shd w:val="clear" w:color="auto" w:fill="FFFFFF"/>
              <w:jc w:val="center"/>
              <w:rPr>
                <w:b/>
                <w:color w:val="000000"/>
              </w:rPr>
            </w:pPr>
            <w:r>
              <w:rPr>
                <w:b/>
                <w:color w:val="000000"/>
                <w:sz w:val="22"/>
                <w:szCs w:val="22"/>
              </w:rPr>
              <w:t>(</w:t>
            </w:r>
            <w:r>
              <w:rPr>
                <w:b/>
                <w:i/>
                <w:color w:val="000000"/>
                <w:sz w:val="22"/>
                <w:szCs w:val="22"/>
              </w:rPr>
              <w:t>оригинал или заверено копие</w:t>
            </w:r>
            <w:r>
              <w:rPr>
                <w:b/>
                <w:color w:val="000000"/>
                <w:sz w:val="22"/>
                <w:szCs w:val="22"/>
              </w:rPr>
              <w:t>)</w:t>
            </w:r>
          </w:p>
        </w:tc>
        <w:tc>
          <w:tcPr>
            <w:tcW w:w="2232" w:type="pct"/>
            <w:tcBorders>
              <w:top w:val="single" w:sz="4" w:space="0" w:color="000000"/>
              <w:left w:val="single" w:sz="4" w:space="0" w:color="000000"/>
              <w:bottom w:val="single" w:sz="4" w:space="0" w:color="000000"/>
              <w:right w:val="single" w:sz="4" w:space="0" w:color="000000"/>
            </w:tcBorders>
          </w:tcPr>
          <w:p w:rsidR="0015204E" w:rsidRDefault="0015204E" w:rsidP="00A01284">
            <w:pPr>
              <w:shd w:val="clear" w:color="auto" w:fill="FFFFFF"/>
              <w:jc w:val="center"/>
              <w:rPr>
                <w:b/>
                <w:color w:val="000000"/>
              </w:rPr>
            </w:pPr>
            <w:r>
              <w:rPr>
                <w:b/>
                <w:color w:val="000000"/>
                <w:sz w:val="22"/>
                <w:szCs w:val="22"/>
              </w:rPr>
              <w:t>Брой страници на всеки документ</w:t>
            </w: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uppressAutoHyphens/>
              <w:snapToGrid w:val="0"/>
              <w:spacing w:before="40" w:after="40"/>
              <w:ind w:right="-1"/>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b/>
                <w:lang w:val="ru-RU"/>
              </w:rPr>
            </w:pPr>
          </w:p>
        </w:tc>
        <w:tc>
          <w:tcPr>
            <w:tcW w:w="1343"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17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526D9F" w:rsidRDefault="0015204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526D9F" w:rsidRDefault="0015204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526D9F" w:rsidRDefault="0015204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526D9F" w:rsidRDefault="0015204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526D9F" w:rsidRDefault="0015204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4464C8">
            <w:pPr>
              <w:pStyle w:val="a5"/>
              <w:numPr>
                <w:ilvl w:val="0"/>
                <w:numId w:val="5"/>
              </w:numPr>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i/>
                <w:iCs/>
                <w:noProof/>
                <w:lang w:val="ru-RU"/>
              </w:rPr>
            </w:pPr>
          </w:p>
        </w:tc>
        <w:tc>
          <w:tcPr>
            <w:tcW w:w="1343" w:type="pct"/>
            <w:tcBorders>
              <w:top w:val="single" w:sz="4" w:space="0" w:color="000000"/>
              <w:left w:val="single" w:sz="4" w:space="0" w:color="000000"/>
              <w:bottom w:val="single" w:sz="4" w:space="0" w:color="000000"/>
            </w:tcBorders>
            <w:vAlign w:val="center"/>
          </w:tcPr>
          <w:p w:rsidR="0015204E" w:rsidRPr="00526D9F" w:rsidRDefault="0015204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r w:rsidR="0015204E" w:rsidRPr="004B6371" w:rsidTr="00F069D6">
        <w:trPr>
          <w:trHeight w:val="252"/>
        </w:trPr>
        <w:tc>
          <w:tcPr>
            <w:tcW w:w="180" w:type="pct"/>
            <w:tcBorders>
              <w:top w:val="single" w:sz="4" w:space="0" w:color="000000"/>
              <w:left w:val="single" w:sz="4" w:space="0" w:color="000000"/>
              <w:bottom w:val="single" w:sz="4" w:space="0" w:color="000000"/>
            </w:tcBorders>
            <w:vAlign w:val="center"/>
          </w:tcPr>
          <w:p w:rsidR="0015204E" w:rsidRPr="00F069D6" w:rsidRDefault="0015204E" w:rsidP="000400A7">
            <w:pPr>
              <w:pStyle w:val="a5"/>
              <w:suppressAutoHyphens/>
              <w:snapToGrid w:val="0"/>
              <w:spacing w:before="40" w:after="40"/>
              <w:ind w:right="-1"/>
              <w:jc w:val="left"/>
              <w:rPr>
                <w:b/>
                <w:bCs/>
                <w:lang w:val="ru-RU"/>
              </w:rPr>
            </w:pPr>
          </w:p>
        </w:tc>
        <w:tc>
          <w:tcPr>
            <w:tcW w:w="1245" w:type="pct"/>
            <w:tcBorders>
              <w:top w:val="single" w:sz="4" w:space="0" w:color="000000"/>
              <w:left w:val="single" w:sz="4" w:space="0" w:color="000000"/>
              <w:bottom w:val="single" w:sz="4" w:space="0" w:color="000000"/>
            </w:tcBorders>
            <w:vAlign w:val="center"/>
          </w:tcPr>
          <w:p w:rsidR="0015204E" w:rsidRPr="00F069D6" w:rsidRDefault="0015204E" w:rsidP="00A01284">
            <w:pPr>
              <w:pStyle w:val="a5"/>
              <w:snapToGrid w:val="0"/>
              <w:spacing w:before="40" w:after="40"/>
              <w:ind w:right="-1"/>
              <w:rPr>
                <w:lang w:val="ru-RU"/>
              </w:rPr>
            </w:pPr>
          </w:p>
        </w:tc>
        <w:tc>
          <w:tcPr>
            <w:tcW w:w="1343" w:type="pct"/>
            <w:tcBorders>
              <w:top w:val="single" w:sz="4" w:space="0" w:color="000000"/>
              <w:left w:val="single" w:sz="4" w:space="0" w:color="000000"/>
              <w:bottom w:val="single" w:sz="4" w:space="0" w:color="000000"/>
            </w:tcBorders>
            <w:vAlign w:val="center"/>
          </w:tcPr>
          <w:p w:rsidR="0015204E" w:rsidRPr="00526D9F" w:rsidRDefault="0015204E" w:rsidP="00A01284">
            <w:pPr>
              <w:spacing w:before="40" w:after="40"/>
              <w:ind w:right="-1"/>
              <w:jc w:val="center"/>
              <w:rPr>
                <w:lang w:val="ru-RU"/>
              </w:rPr>
            </w:pPr>
          </w:p>
        </w:tc>
        <w:tc>
          <w:tcPr>
            <w:tcW w:w="2232" w:type="pct"/>
            <w:tcBorders>
              <w:top w:val="single" w:sz="4" w:space="0" w:color="000000"/>
              <w:left w:val="single" w:sz="4" w:space="0" w:color="000000"/>
              <w:bottom w:val="single" w:sz="4" w:space="0" w:color="000000"/>
              <w:right w:val="single" w:sz="4" w:space="0" w:color="000000"/>
            </w:tcBorders>
            <w:vAlign w:val="center"/>
          </w:tcPr>
          <w:p w:rsidR="0015204E" w:rsidRPr="00F069D6" w:rsidRDefault="0015204E" w:rsidP="00A01284">
            <w:pPr>
              <w:pStyle w:val="a5"/>
              <w:snapToGrid w:val="0"/>
              <w:spacing w:before="40" w:after="40"/>
              <w:ind w:right="-1"/>
              <w:jc w:val="center"/>
              <w:rPr>
                <w:lang w:val="ru-RU"/>
              </w:rPr>
            </w:pPr>
          </w:p>
        </w:tc>
      </w:tr>
    </w:tbl>
    <w:p w:rsidR="0015204E" w:rsidRPr="00526D9F" w:rsidRDefault="0015204E" w:rsidP="004464C8">
      <w:pPr>
        <w:rPr>
          <w:b/>
          <w:bCs/>
          <w:lang w:val="ru-RU"/>
        </w:rPr>
      </w:pPr>
    </w:p>
    <w:tbl>
      <w:tblPr>
        <w:tblW w:w="5000" w:type="pct"/>
        <w:tblInd w:w="2" w:type="dxa"/>
        <w:tblLook w:val="00A0" w:firstRow="1" w:lastRow="0" w:firstColumn="1" w:lastColumn="0" w:noHBand="0" w:noVBand="0"/>
      </w:tblPr>
      <w:tblGrid>
        <w:gridCol w:w="4040"/>
        <w:gridCol w:w="6039"/>
      </w:tblGrid>
      <w:tr w:rsidR="0015204E" w:rsidRPr="00526D9F" w:rsidTr="00A01284">
        <w:tc>
          <w:tcPr>
            <w:tcW w:w="2004" w:type="pct"/>
          </w:tcPr>
          <w:p w:rsidR="0015204E" w:rsidRPr="00526D9F" w:rsidRDefault="0015204E" w:rsidP="00A01284">
            <w:pPr>
              <w:spacing w:before="120"/>
              <w:ind w:right="-1"/>
              <w:jc w:val="both"/>
            </w:pPr>
            <w:r w:rsidRPr="00526D9F">
              <w:t xml:space="preserve">Наименование на участника  </w:t>
            </w:r>
          </w:p>
        </w:tc>
        <w:tc>
          <w:tcPr>
            <w:tcW w:w="2996" w:type="pct"/>
          </w:tcPr>
          <w:p w:rsidR="0015204E" w:rsidRPr="00526D9F" w:rsidRDefault="0015204E" w:rsidP="00A01284">
            <w:pPr>
              <w:spacing w:before="120"/>
              <w:ind w:right="-1"/>
            </w:pPr>
            <w:r w:rsidRPr="00526D9F">
              <w:t>___________________________</w:t>
            </w:r>
          </w:p>
        </w:tc>
      </w:tr>
      <w:tr w:rsidR="0015204E" w:rsidRPr="00526D9F" w:rsidTr="00A01284">
        <w:tc>
          <w:tcPr>
            <w:tcW w:w="2004" w:type="pct"/>
          </w:tcPr>
          <w:p w:rsidR="0015204E" w:rsidRPr="00526D9F" w:rsidRDefault="0015204E" w:rsidP="00A01284">
            <w:pPr>
              <w:spacing w:before="120"/>
              <w:ind w:right="-1"/>
              <w:jc w:val="both"/>
            </w:pPr>
            <w:r w:rsidRPr="00526D9F">
              <w:t xml:space="preserve">Дата  </w:t>
            </w:r>
          </w:p>
        </w:tc>
        <w:tc>
          <w:tcPr>
            <w:tcW w:w="2996" w:type="pct"/>
          </w:tcPr>
          <w:p w:rsidR="0015204E" w:rsidRPr="00526D9F" w:rsidRDefault="0015204E" w:rsidP="00A01284">
            <w:pPr>
              <w:spacing w:before="120"/>
              <w:ind w:right="-1"/>
            </w:pPr>
            <w:r w:rsidRPr="00526D9F">
              <w:t>________/ _________ / ________</w:t>
            </w:r>
          </w:p>
        </w:tc>
      </w:tr>
      <w:tr w:rsidR="0015204E" w:rsidRPr="00526D9F" w:rsidTr="00A01284">
        <w:tc>
          <w:tcPr>
            <w:tcW w:w="2004" w:type="pct"/>
          </w:tcPr>
          <w:p w:rsidR="0015204E" w:rsidRPr="00526D9F" w:rsidRDefault="0015204E" w:rsidP="00A01284">
            <w:pPr>
              <w:spacing w:before="120"/>
              <w:ind w:right="-1"/>
              <w:jc w:val="both"/>
              <w:rPr>
                <w:lang w:val="ru-RU"/>
              </w:rPr>
            </w:pPr>
            <w:r w:rsidRPr="00526D9F">
              <w:rPr>
                <w:lang w:val="ru-RU"/>
              </w:rPr>
              <w:t xml:space="preserve">Представляващ/упълномощено лице </w:t>
            </w:r>
          </w:p>
          <w:p w:rsidR="0015204E" w:rsidRPr="00526D9F" w:rsidRDefault="0015204E" w:rsidP="00A01284">
            <w:pPr>
              <w:ind w:right="-1"/>
              <w:jc w:val="both"/>
              <w:rPr>
                <w:lang w:val="ru-RU"/>
              </w:rPr>
            </w:pPr>
            <w:r w:rsidRPr="00526D9F">
              <w:rPr>
                <w:lang w:val="ru-RU"/>
              </w:rPr>
              <w:t>(</w:t>
            </w:r>
            <w:r w:rsidRPr="00526D9F">
              <w:rPr>
                <w:i/>
                <w:iCs/>
                <w:lang w:val="ru-RU"/>
              </w:rPr>
              <w:t>име и фамилия</w:t>
            </w:r>
            <w:r w:rsidRPr="00526D9F">
              <w:rPr>
                <w:lang w:val="ru-RU"/>
              </w:rPr>
              <w:t>)</w:t>
            </w:r>
          </w:p>
        </w:tc>
        <w:tc>
          <w:tcPr>
            <w:tcW w:w="2996" w:type="pct"/>
          </w:tcPr>
          <w:p w:rsidR="0015204E" w:rsidRPr="00526D9F" w:rsidRDefault="0015204E" w:rsidP="00A01284">
            <w:pPr>
              <w:spacing w:before="120"/>
              <w:ind w:right="-1"/>
            </w:pPr>
            <w:r w:rsidRPr="00526D9F">
              <w:t>___________________________</w:t>
            </w:r>
          </w:p>
        </w:tc>
      </w:tr>
      <w:tr w:rsidR="0015204E" w:rsidRPr="00526D9F" w:rsidTr="00A01284">
        <w:tc>
          <w:tcPr>
            <w:tcW w:w="2004" w:type="pct"/>
          </w:tcPr>
          <w:p w:rsidR="0015204E" w:rsidRPr="00526D9F" w:rsidRDefault="0015204E" w:rsidP="00A01284">
            <w:pPr>
              <w:spacing w:before="120"/>
              <w:ind w:right="-1"/>
              <w:jc w:val="both"/>
            </w:pPr>
            <w:r w:rsidRPr="00526D9F">
              <w:t>Подпис</w:t>
            </w:r>
          </w:p>
          <w:p w:rsidR="0015204E" w:rsidRPr="00526D9F" w:rsidRDefault="0015204E" w:rsidP="00A01284">
            <w:pPr>
              <w:ind w:right="-1"/>
              <w:jc w:val="both"/>
            </w:pPr>
            <w:r w:rsidRPr="00526D9F">
              <w:t>(</w:t>
            </w:r>
            <w:r w:rsidRPr="00526D9F">
              <w:rPr>
                <w:i/>
                <w:iCs/>
              </w:rPr>
              <w:t>печат</w:t>
            </w:r>
            <w:r w:rsidRPr="00526D9F">
              <w:t>)</w:t>
            </w:r>
          </w:p>
        </w:tc>
        <w:tc>
          <w:tcPr>
            <w:tcW w:w="2996" w:type="pct"/>
          </w:tcPr>
          <w:p w:rsidR="0015204E" w:rsidRPr="00526D9F" w:rsidRDefault="0015204E" w:rsidP="00A01284">
            <w:pPr>
              <w:spacing w:before="120"/>
              <w:ind w:right="-1"/>
            </w:pPr>
            <w:r w:rsidRPr="00526D9F">
              <w:t>___________________________</w:t>
            </w:r>
          </w:p>
        </w:tc>
      </w:tr>
    </w:tbl>
    <w:p w:rsidR="0015204E" w:rsidRDefault="0015204E" w:rsidP="004464C8">
      <w:pPr>
        <w:pStyle w:val="1"/>
        <w:ind w:left="6960" w:right="-108" w:hanging="120"/>
        <w:rPr>
          <w:rFonts w:ascii="Times New Roman" w:hAnsi="Times New Roman"/>
        </w:rPr>
      </w:pPr>
    </w:p>
    <w:p w:rsidR="0015204E" w:rsidRPr="001A5247" w:rsidRDefault="0015204E" w:rsidP="001A5247"/>
    <w:p w:rsidR="0015204E" w:rsidRPr="00526D9F" w:rsidRDefault="0015204E" w:rsidP="004464C8">
      <w:pPr>
        <w:rPr>
          <w:lang w:eastAsia="en-US"/>
        </w:rPr>
      </w:pPr>
    </w:p>
    <w:p w:rsidR="0015204E" w:rsidRDefault="0015204E" w:rsidP="004464C8">
      <w:pPr>
        <w:rPr>
          <w:lang w:eastAsia="en-US"/>
        </w:rPr>
      </w:pPr>
    </w:p>
    <w:p w:rsidR="0015204E" w:rsidRDefault="0015204E" w:rsidP="004464C8">
      <w:pPr>
        <w:rPr>
          <w:lang w:eastAsia="en-US"/>
        </w:rPr>
      </w:pPr>
    </w:p>
    <w:p w:rsidR="00224F60" w:rsidRDefault="00224F60" w:rsidP="004464C8">
      <w:pPr>
        <w:rPr>
          <w:lang w:eastAsia="en-US"/>
        </w:rPr>
      </w:pPr>
    </w:p>
    <w:p w:rsidR="00224F60" w:rsidRDefault="00224F60" w:rsidP="004464C8">
      <w:pPr>
        <w:rPr>
          <w:lang w:eastAsia="en-US"/>
        </w:rPr>
      </w:pPr>
    </w:p>
    <w:p w:rsidR="0015204E" w:rsidRDefault="0015204E" w:rsidP="004464C8">
      <w:pPr>
        <w:rPr>
          <w:lang w:eastAsia="en-US"/>
        </w:rPr>
      </w:pPr>
    </w:p>
    <w:p w:rsidR="0015204E" w:rsidRDefault="0015204E" w:rsidP="004464C8">
      <w:pPr>
        <w:pStyle w:val="14"/>
        <w:ind w:firstLine="567"/>
        <w:rPr>
          <w:rFonts w:ascii="Times New Roman" w:hAnsi="Times New Roman"/>
          <w:b/>
          <w:i/>
          <w:sz w:val="24"/>
          <w:szCs w:val="24"/>
        </w:rPr>
      </w:pPr>
      <w:r w:rsidRPr="00A75DE2">
        <w:rPr>
          <w:rStyle w:val="hidden-print"/>
          <w:rFonts w:ascii="Times New Roman" w:hAnsi="Times New Roman"/>
          <w:b/>
          <w:sz w:val="24"/>
          <w:szCs w:val="24"/>
        </w:rPr>
        <w:lastRenderedPageBreak/>
        <w:t xml:space="preserve">Единен европейски документ за обществени поръчки (ЕЕДОП) – </w:t>
      </w:r>
      <w:r w:rsidRPr="00A75DE2">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15204E" w:rsidRDefault="0015204E" w:rsidP="004464C8">
      <w:pPr>
        <w:pStyle w:val="14"/>
        <w:ind w:firstLine="567"/>
        <w:rPr>
          <w:lang w:val="bg-BG"/>
        </w:rPr>
      </w:pPr>
    </w:p>
    <w:p w:rsidR="0015204E" w:rsidRDefault="0015204E" w:rsidP="004464C8">
      <w:pPr>
        <w:ind w:firstLine="567"/>
        <w:jc w:val="both"/>
      </w:pPr>
    </w:p>
    <w:p w:rsidR="0015204E" w:rsidRPr="001B7507" w:rsidRDefault="0015204E" w:rsidP="004464C8">
      <w:pPr>
        <w:ind w:firstLine="567"/>
        <w:jc w:val="both"/>
      </w:pPr>
      <w:r w:rsidRPr="001B7507">
        <w:t>Считано от 01.04.2018г. ЕЕДОП се подава задължително в електронен вид!</w:t>
      </w:r>
    </w:p>
    <w:p w:rsidR="0015204E" w:rsidRPr="001B7507" w:rsidRDefault="0015204E" w:rsidP="004D49EF">
      <w:pPr>
        <w:jc w:val="both"/>
        <w:rPr>
          <w:b/>
        </w:rPr>
      </w:pPr>
      <w:r w:rsidRPr="001B7507">
        <w:t xml:space="preserve">      </w:t>
      </w:r>
      <w:r>
        <w:t xml:space="preserve">   </w:t>
      </w:r>
      <w:r w:rsidRPr="001B7507">
        <w:rPr>
          <w:b/>
        </w:rPr>
        <w:t xml:space="preserve">В случаите, когато ЕЕДОП е попълнен през системата за </w:t>
      </w:r>
      <w:proofErr w:type="spellStart"/>
      <w:r w:rsidRPr="001B7507">
        <w:rPr>
          <w:b/>
        </w:rPr>
        <w:t>еЕЕДОП</w:t>
      </w:r>
      <w:proofErr w:type="spellEnd"/>
      <w:r w:rsidRPr="001B7507">
        <w:rPr>
          <w:b/>
        </w:rPr>
        <w:t>, при предоставянето му, с електронен подпис следва да бъде подписана версията в PDF формат.</w:t>
      </w:r>
    </w:p>
    <w:p w:rsidR="004D49EF" w:rsidRPr="00A948B8" w:rsidRDefault="004D49EF" w:rsidP="004D49EF">
      <w:pPr>
        <w:ind w:right="270"/>
        <w:jc w:val="both"/>
        <w:rPr>
          <w:b/>
          <w:u w:val="single"/>
        </w:rPr>
      </w:pPr>
      <w:r w:rsidRPr="00A948B8">
        <w:rPr>
          <w:b/>
          <w:u w:val="single"/>
        </w:rPr>
        <w:t>ВАЖНО!!!</w:t>
      </w:r>
    </w:p>
    <w:p w:rsidR="004D49EF" w:rsidRPr="00A948B8" w:rsidRDefault="004D49EF" w:rsidP="004D49EF">
      <w:pPr>
        <w:ind w:right="270"/>
        <w:jc w:val="both"/>
      </w:pPr>
      <w:r w:rsidRPr="00A948B8">
        <w:t xml:space="preserve">За нуждите на настоящата обществена поръчка Възложителят е създал образец на ЕЕДОП чрез използване на осигурената от Европейската комисия безплатна услуга чрез информационната система за </w:t>
      </w:r>
      <w:proofErr w:type="spellStart"/>
      <w:r w:rsidRPr="00A948B8">
        <w:t>еЕЕДОП</w:t>
      </w:r>
      <w:proofErr w:type="spellEnd"/>
      <w:r>
        <w:t xml:space="preserve"> на адрес</w:t>
      </w:r>
      <w:r w:rsidRPr="00A948B8">
        <w:t xml:space="preserve">: </w:t>
      </w:r>
      <w:hyperlink r:id="rId8" w:history="1">
        <w:r w:rsidRPr="006C5DC1">
          <w:rPr>
            <w:rStyle w:val="af1"/>
            <w:rFonts w:eastAsia="等? Light"/>
          </w:rPr>
          <w:t>https://espd.eop.bg/espd-web/filter?lang=bg</w:t>
        </w:r>
      </w:hyperlink>
      <w:r w:rsidRPr="006C5DC1">
        <w:rPr>
          <w:color w:val="0070C0"/>
          <w:lang w:val="en-US"/>
        </w:rPr>
        <w:t xml:space="preserve"> </w:t>
      </w:r>
      <w:r>
        <w:t xml:space="preserve">- </w:t>
      </w:r>
      <w:r w:rsidRPr="00A948B8">
        <w:t>файла с наименование „</w:t>
      </w:r>
      <w:proofErr w:type="spellStart"/>
      <w:r>
        <w:rPr>
          <w:lang w:val="en-US"/>
        </w:rPr>
        <w:t>espd</w:t>
      </w:r>
      <w:proofErr w:type="spellEnd"/>
      <w:r>
        <w:rPr>
          <w:lang w:val="en-US"/>
        </w:rPr>
        <w:t>-request</w:t>
      </w:r>
      <w:r w:rsidRPr="00A948B8">
        <w:t>“</w:t>
      </w:r>
      <w:r>
        <w:t xml:space="preserve"> </w:t>
      </w:r>
      <w:r w:rsidRPr="00A948B8">
        <w:t xml:space="preserve">към документацията за </w:t>
      </w:r>
      <w:r>
        <w:t>поръчката.</w:t>
      </w:r>
      <w:r w:rsidRPr="00A948B8">
        <w:t xml:space="preserve">    </w:t>
      </w:r>
    </w:p>
    <w:p w:rsidR="004D49EF" w:rsidRDefault="004D49EF" w:rsidP="004D49EF">
      <w:pPr>
        <w:ind w:right="270"/>
        <w:jc w:val="both"/>
      </w:pPr>
      <w:r w:rsidRPr="00A948B8">
        <w:t>Участникът в процедурата зарежда в системата файл „</w:t>
      </w:r>
      <w:proofErr w:type="spellStart"/>
      <w:r>
        <w:rPr>
          <w:lang w:val="en-US"/>
        </w:rPr>
        <w:t>espd</w:t>
      </w:r>
      <w:proofErr w:type="spellEnd"/>
      <w:r>
        <w:rPr>
          <w:lang w:val="en-US"/>
        </w:rPr>
        <w:t>-request</w:t>
      </w:r>
      <w:r w:rsidRPr="00A948B8">
        <w:t>“, попълва необходимите данни и го изтегля (</w:t>
      </w:r>
      <w:proofErr w:type="spellStart"/>
      <w:r w:rsidRPr="00A948B8">
        <w:t>espd-response</w:t>
      </w:r>
      <w:proofErr w:type="spellEnd"/>
      <w:r w:rsidRPr="00A948B8">
        <w:t xml:space="preserve">), след което </w:t>
      </w:r>
      <w:r>
        <w:t xml:space="preserve">документът </w:t>
      </w:r>
      <w:r w:rsidRPr="00A948B8">
        <w:t xml:space="preserve">ЕЕДОП следва да се </w:t>
      </w:r>
      <w:r>
        <w:t xml:space="preserve">експортира и </w:t>
      </w:r>
      <w:r w:rsidRPr="00A948B8">
        <w:t>подпише с електронен подпис от съответн</w:t>
      </w:r>
      <w:r>
        <w:t>ото</w:t>
      </w:r>
      <w:r w:rsidRPr="00A948B8">
        <w:t xml:space="preserve"> лиц</w:t>
      </w:r>
      <w:r>
        <w:t>е или лица</w:t>
      </w:r>
      <w:r w:rsidRPr="00A948B8">
        <w:t>.</w:t>
      </w:r>
    </w:p>
    <w:p w:rsidR="004D49EF" w:rsidRPr="006C5DC1" w:rsidRDefault="004D49EF" w:rsidP="004D49EF">
      <w:pPr>
        <w:shd w:val="clear" w:color="auto" w:fill="FFFFFF"/>
        <w:rPr>
          <w:rFonts w:eastAsia="Calibri"/>
        </w:rPr>
      </w:pPr>
      <w:r w:rsidRPr="00A948B8">
        <w:rPr>
          <w:rStyle w:val="25"/>
          <w:rFonts w:eastAsia="Arial Narrow"/>
        </w:rPr>
        <w:t>Забележка:</w:t>
      </w:r>
      <w:r w:rsidRPr="00A948B8">
        <w:t xml:space="preserve"> Повече информация за използването на системата за </w:t>
      </w:r>
      <w:proofErr w:type="spellStart"/>
      <w:r w:rsidRPr="00A948B8">
        <w:t>еЕЕДОП</w:t>
      </w:r>
      <w:proofErr w:type="spellEnd"/>
      <w:r w:rsidRPr="00A948B8">
        <w:t xml:space="preserve"> може да бъде намерена на адрес</w:t>
      </w:r>
      <w:r>
        <w:t xml:space="preserve">: </w:t>
      </w:r>
      <w:hyperlink r:id="rId9" w:history="1">
        <w:r w:rsidRPr="006C5DC1">
          <w:rPr>
            <w:rStyle w:val="af1"/>
            <w:rFonts w:eastAsia="Calibri"/>
          </w:rPr>
          <w:t>http://www.aop.bg/fckedit2/user/File/bg/practika/MU4_2018.pdf</w:t>
        </w:r>
      </w:hyperlink>
    </w:p>
    <w:p w:rsidR="004D49EF" w:rsidRPr="00A948B8" w:rsidRDefault="004D49EF" w:rsidP="004D49EF">
      <w:pPr>
        <w:ind w:right="270"/>
        <w:jc w:val="both"/>
      </w:pPr>
      <w:r w:rsidRPr="00A948B8">
        <w:t xml:space="preserve">Освен чрез системата на ЕК за </w:t>
      </w:r>
      <w:proofErr w:type="spellStart"/>
      <w:r w:rsidRPr="00A948B8">
        <w:t>еЕЕДОП</w:t>
      </w:r>
      <w:proofErr w:type="spellEnd"/>
      <w:r w:rsidRPr="00A948B8">
        <w:t xml:space="preserve"> възложителите могат да предоставят на заинтересованите лица и формуляр, подготвен с подходяща програма за текстообработка, при спазване на условието за общодостъпност на използваните средства</w:t>
      </w:r>
      <w:r>
        <w:t xml:space="preserve"> – приложеният към документацията </w:t>
      </w:r>
      <w:r w:rsidRPr="00847630">
        <w:rPr>
          <w:b/>
          <w:i/>
        </w:rPr>
        <w:t>Образец 2</w:t>
      </w:r>
      <w:r>
        <w:t xml:space="preserve"> на ЕЕДОП</w:t>
      </w:r>
      <w:r w:rsidRPr="00A948B8">
        <w:t>.</w:t>
      </w:r>
      <w:r>
        <w:t xml:space="preserve"> Участниците могат да използват Образец 2, като го експортират </w:t>
      </w:r>
      <w:r w:rsidRPr="00A948B8">
        <w:t>във формат PDF</w:t>
      </w:r>
      <w:r>
        <w:t xml:space="preserve"> и го подпишат с квалифициран електронен подпис и след това го приложат на електронен носител към своята оферта.</w:t>
      </w:r>
    </w:p>
    <w:p w:rsidR="004D49EF" w:rsidRDefault="004D49EF" w:rsidP="004D49EF">
      <w:pPr>
        <w:ind w:right="270"/>
        <w:jc w:val="both"/>
        <w:rPr>
          <w:b/>
        </w:rPr>
      </w:pPr>
    </w:p>
    <w:p w:rsidR="004D49EF" w:rsidRPr="00A948B8" w:rsidRDefault="004D49EF" w:rsidP="004D49EF">
      <w:pPr>
        <w:ind w:right="270"/>
        <w:jc w:val="both"/>
        <w:rPr>
          <w:b/>
        </w:rPr>
      </w:pPr>
      <w:r w:rsidRPr="00A948B8">
        <w:rPr>
          <w:b/>
        </w:rPr>
        <w:t xml:space="preserve">Предоставяне на </w:t>
      </w:r>
      <w:proofErr w:type="spellStart"/>
      <w:r w:rsidRPr="00A948B8">
        <w:rPr>
          <w:b/>
        </w:rPr>
        <w:t>еЕЕДОП</w:t>
      </w:r>
      <w:proofErr w:type="spellEnd"/>
      <w:r w:rsidRPr="00A948B8">
        <w:rPr>
          <w:b/>
        </w:rPr>
        <w:t xml:space="preserve"> от участника:</w:t>
      </w:r>
    </w:p>
    <w:p w:rsidR="004D49EF" w:rsidRPr="00370A4D" w:rsidRDefault="004D49EF" w:rsidP="004D49EF">
      <w:pPr>
        <w:ind w:right="270"/>
        <w:jc w:val="both"/>
        <w:rPr>
          <w:color w:val="0000FF"/>
        </w:rPr>
      </w:pPr>
      <w:r w:rsidRPr="00A948B8">
        <w:t xml:space="preserve">Участниците предоставят на Възложителя ЕЕДОП в електронен вид </w:t>
      </w:r>
      <w:r>
        <w:t xml:space="preserve">- </w:t>
      </w:r>
      <w:r w:rsidRPr="00A948B8">
        <w:t>във формат PDF или HML</w:t>
      </w:r>
      <w:r>
        <w:t xml:space="preserve"> </w:t>
      </w:r>
      <w:r>
        <w:rPr>
          <w:color w:val="0000FF"/>
        </w:rPr>
        <w:t>Представените е</w:t>
      </w:r>
      <w:r w:rsidRPr="00666234">
        <w:rPr>
          <w:color w:val="0000FF"/>
        </w:rPr>
        <w:t xml:space="preserve">лектронни форми на </w:t>
      </w:r>
      <w:proofErr w:type="spellStart"/>
      <w:r w:rsidRPr="00666234">
        <w:rPr>
          <w:color w:val="0000FF"/>
        </w:rPr>
        <w:t>еЕЕДОП</w:t>
      </w:r>
      <w:proofErr w:type="spellEnd"/>
      <w:r w:rsidRPr="00666234">
        <w:rPr>
          <w:color w:val="0000FF"/>
        </w:rPr>
        <w:t xml:space="preserve"> е необходимо да бъдат подписвани</w:t>
      </w:r>
      <w:r w:rsidRPr="00666234">
        <w:rPr>
          <w:b/>
          <w:color w:val="0000FF"/>
        </w:rPr>
        <w:t xml:space="preserve"> с квалифициран електронен подпис</w:t>
      </w:r>
      <w:r>
        <w:rPr>
          <w:b/>
          <w:color w:val="0000FF"/>
        </w:rPr>
        <w:t xml:space="preserve"> </w:t>
      </w:r>
      <w:r w:rsidRPr="00370A4D">
        <w:rPr>
          <w:color w:val="0000FF"/>
        </w:rPr>
        <w:t>/КЕП/.</w:t>
      </w:r>
    </w:p>
    <w:p w:rsidR="004D49EF" w:rsidRPr="00A948B8" w:rsidRDefault="004D49EF" w:rsidP="004D49EF">
      <w:pPr>
        <w:ind w:right="270"/>
        <w:jc w:val="both"/>
      </w:pPr>
      <w:r w:rsidRPr="00A948B8">
        <w:t>Друга възможност за предоставяне е</w:t>
      </w:r>
      <w:r>
        <w:t>,</w:t>
      </w:r>
      <w:r w:rsidRPr="00A948B8">
        <w:t xml:space="preserve"> чрез осигурен </w:t>
      </w:r>
      <w:r>
        <w:t xml:space="preserve"> от участника </w:t>
      </w:r>
      <w:r w:rsidRPr="00A948B8">
        <w:t xml:space="preserve">достъп </w:t>
      </w:r>
      <w:r>
        <w:t xml:space="preserve">до </w:t>
      </w:r>
      <w:proofErr w:type="spellStart"/>
      <w:r>
        <w:t>еЕЕДОП</w:t>
      </w:r>
      <w:proofErr w:type="spellEnd"/>
      <w:r>
        <w:t xml:space="preserve"> </w:t>
      </w:r>
      <w:r w:rsidRPr="00A948B8">
        <w:t>по електронен път</w:t>
      </w:r>
      <w:r>
        <w:t xml:space="preserve"> чрез посочване на интернет адрес откъдето същият може да бъде изтеглен</w:t>
      </w:r>
      <w:r w:rsidRPr="00A948B8">
        <w:t xml:space="preserve">.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 - </w:t>
      </w:r>
      <w:r w:rsidRPr="003C187F">
        <w:rPr>
          <w:b/>
        </w:rPr>
        <w:t xml:space="preserve">Образец </w:t>
      </w:r>
      <w:r>
        <w:rPr>
          <w:b/>
        </w:rPr>
        <w:t xml:space="preserve">№ </w:t>
      </w:r>
      <w:r w:rsidRPr="003C187F">
        <w:rPr>
          <w:b/>
        </w:rPr>
        <w:t>1</w:t>
      </w:r>
      <w:r w:rsidRPr="00A948B8">
        <w:t>.</w:t>
      </w:r>
    </w:p>
    <w:p w:rsidR="004D49EF" w:rsidRPr="00A948B8" w:rsidRDefault="004D49EF" w:rsidP="004D49EF">
      <w:pPr>
        <w:pStyle w:val="210"/>
        <w:shd w:val="clear" w:color="auto" w:fill="auto"/>
        <w:spacing w:before="0" w:after="0" w:line="240" w:lineRule="auto"/>
        <w:ind w:right="270" w:firstLine="0"/>
        <w:jc w:val="both"/>
      </w:pPr>
      <w:r w:rsidRPr="00A948B8">
        <w:rPr>
          <w:rStyle w:val="25"/>
          <w:rFonts w:eastAsia="Arial Narrow"/>
        </w:rPr>
        <w:t>Важно!</w:t>
      </w:r>
      <w:r w:rsidRPr="00A948B8">
        <w:t xml:space="preserve"> В случаите когато ЕЕДОП е попълнен през системата за </w:t>
      </w:r>
      <w:proofErr w:type="spellStart"/>
      <w:r w:rsidRPr="00A948B8">
        <w:t>еЕЕДОП</w:t>
      </w:r>
      <w:proofErr w:type="spellEnd"/>
      <w:r>
        <w:t xml:space="preserve"> </w:t>
      </w:r>
      <w:r w:rsidRPr="00666234">
        <w:rPr>
          <w:rFonts w:eastAsia="Calibri"/>
          <w:color w:val="0000FF"/>
          <w:lang w:val="en-US"/>
        </w:rPr>
        <w:t xml:space="preserve">- </w:t>
      </w:r>
      <w:hyperlink r:id="rId10" w:history="1">
        <w:r w:rsidRPr="006C5DC1">
          <w:rPr>
            <w:rStyle w:val="af1"/>
            <w:rFonts w:eastAsia="等? Light"/>
          </w:rPr>
          <w:t>https://espd.eop.bg/espd-web/filter?lang=bg</w:t>
        </w:r>
      </w:hyperlink>
      <w:r w:rsidRPr="00A948B8">
        <w:t xml:space="preserve">, при предоставянето му, с електронен подпис </w:t>
      </w:r>
      <w:r>
        <w:rPr>
          <w:b/>
        </w:rPr>
        <w:t>трябва</w:t>
      </w:r>
      <w:r w:rsidRPr="00370A4D">
        <w:rPr>
          <w:b/>
        </w:rPr>
        <w:t xml:space="preserve"> да бъде подписана версията в PDF формат.</w:t>
      </w:r>
    </w:p>
    <w:p w:rsidR="004D49EF" w:rsidRPr="00A948B8" w:rsidRDefault="004D49EF" w:rsidP="004D49EF">
      <w:pPr>
        <w:pStyle w:val="210"/>
        <w:shd w:val="clear" w:color="auto" w:fill="auto"/>
        <w:spacing w:before="0" w:after="0" w:line="240" w:lineRule="auto"/>
        <w:ind w:right="270" w:firstLine="0"/>
        <w:jc w:val="both"/>
      </w:pPr>
      <w:r w:rsidRPr="00A948B8">
        <w:rPr>
          <w:rStyle w:val="25"/>
          <w:rFonts w:eastAsia="Arial Narrow"/>
        </w:rPr>
        <w:t>Забележка:</w:t>
      </w:r>
      <w:r w:rsidRPr="00A948B8">
        <w:t xml:space="preserve"> При представяне на ЕЕДОП от трети лица, от подизпълнители, от обединения, от участници в обединения се прилагат горните правила. Във всички случаи на представяне на ЕЕДОП той трябва да бъде на електронен носител.</w:t>
      </w:r>
    </w:p>
    <w:p w:rsidR="0015204E" w:rsidRDefault="0015204E" w:rsidP="004464C8">
      <w:pPr>
        <w:pStyle w:val="14"/>
        <w:ind w:left="5664" w:firstLine="708"/>
        <w:jc w:val="right"/>
        <w:rPr>
          <w:rFonts w:ascii="Times New Roman" w:hAnsi="Times New Roman"/>
          <w:b/>
          <w:i/>
          <w:sz w:val="24"/>
          <w:szCs w:val="24"/>
        </w:rPr>
      </w:pPr>
    </w:p>
    <w:p w:rsidR="0015204E" w:rsidRDefault="0015204E" w:rsidP="004464C8">
      <w:pPr>
        <w:tabs>
          <w:tab w:val="left" w:pos="555"/>
        </w:tabs>
        <w:ind w:left="6535" w:firstLine="555"/>
        <w:jc w:val="right"/>
        <w:rPr>
          <w:rFonts w:eastAsia="Batang"/>
          <w:b/>
          <w:bCs/>
          <w:lang w:val="ru-RU" w:eastAsia="en-US"/>
        </w:rPr>
      </w:pPr>
    </w:p>
    <w:p w:rsidR="0015204E" w:rsidRDefault="0015204E" w:rsidP="004464C8">
      <w:pPr>
        <w:tabs>
          <w:tab w:val="left" w:pos="555"/>
        </w:tabs>
        <w:ind w:left="6535" w:firstLine="555"/>
        <w:jc w:val="right"/>
        <w:rPr>
          <w:rFonts w:eastAsia="Batang"/>
          <w:b/>
          <w:bCs/>
          <w:lang w:val="ru-RU" w:eastAsia="en-US"/>
        </w:rPr>
      </w:pPr>
    </w:p>
    <w:p w:rsidR="0015204E" w:rsidRDefault="0015204E" w:rsidP="004464C8">
      <w:pPr>
        <w:tabs>
          <w:tab w:val="left" w:pos="555"/>
        </w:tabs>
        <w:ind w:left="6535" w:firstLine="555"/>
        <w:jc w:val="right"/>
        <w:rPr>
          <w:rFonts w:eastAsia="Batang"/>
          <w:b/>
          <w:bCs/>
          <w:lang w:val="ru-RU" w:eastAsia="en-US"/>
        </w:rPr>
      </w:pPr>
    </w:p>
    <w:p w:rsidR="0015204E" w:rsidRDefault="0015204E" w:rsidP="004464C8">
      <w:pPr>
        <w:tabs>
          <w:tab w:val="left" w:pos="555"/>
        </w:tabs>
        <w:ind w:left="6535" w:firstLine="555"/>
        <w:jc w:val="right"/>
        <w:rPr>
          <w:rFonts w:eastAsia="Batang"/>
          <w:b/>
          <w:bCs/>
          <w:lang w:eastAsia="en-US"/>
        </w:rPr>
      </w:pPr>
    </w:p>
    <w:p w:rsidR="0015204E" w:rsidRDefault="0015204E" w:rsidP="004464C8">
      <w:pPr>
        <w:tabs>
          <w:tab w:val="left" w:pos="555"/>
        </w:tabs>
        <w:ind w:left="6535" w:firstLine="555"/>
        <w:jc w:val="right"/>
        <w:rPr>
          <w:rFonts w:eastAsia="Batang"/>
          <w:b/>
          <w:bCs/>
          <w:lang w:eastAsia="en-US"/>
        </w:rPr>
      </w:pPr>
    </w:p>
    <w:p w:rsidR="004D49EF" w:rsidRPr="000E2709" w:rsidRDefault="004D49EF" w:rsidP="004D49EF">
      <w:pPr>
        <w:jc w:val="center"/>
        <w:rPr>
          <w:b/>
          <w:u w:val="single"/>
        </w:rPr>
      </w:pPr>
      <w:r w:rsidRPr="000E2709">
        <w:rPr>
          <w:b/>
          <w:u w:val="single"/>
        </w:rPr>
        <w:lastRenderedPageBreak/>
        <w:t>Стандартен образец за единния европейски документ за обществени поръчки (ЕЕДОП)</w:t>
      </w:r>
    </w:p>
    <w:p w:rsidR="004D49EF" w:rsidRPr="000E2709" w:rsidRDefault="004D49EF" w:rsidP="004D49EF">
      <w:pPr>
        <w:keepNext/>
        <w:jc w:val="center"/>
        <w:rPr>
          <w:b/>
        </w:rPr>
      </w:pPr>
      <w:r w:rsidRPr="000E2709">
        <w:rPr>
          <w:b/>
        </w:rPr>
        <w:t>Част І: Информация за процедурата за възлагане на обществена поръчка и за възлагащия орган или възложителя</w:t>
      </w:r>
    </w:p>
    <w:p w:rsidR="004D49EF" w:rsidRPr="00A74761" w:rsidRDefault="004D49EF" w:rsidP="004D49EF">
      <w:pPr>
        <w:pBdr>
          <w:top w:val="single" w:sz="4" w:space="1" w:color="auto"/>
          <w:left w:val="single" w:sz="4" w:space="4" w:color="auto"/>
          <w:bottom w:val="single" w:sz="4" w:space="1" w:color="auto"/>
          <w:right w:val="single" w:sz="4" w:space="4" w:color="auto"/>
        </w:pBdr>
        <w:shd w:val="clear" w:color="auto" w:fill="D9D9D9"/>
        <w:spacing w:before="120" w:after="120"/>
        <w:jc w:val="both"/>
        <w:rPr>
          <w:b/>
          <w:color w:val="000000"/>
        </w:rPr>
      </w:pPr>
      <w:r w:rsidRPr="000E2709">
        <w:t xml:space="preserve"> </w:t>
      </w:r>
      <w:r w:rsidRPr="000E2709">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E2709">
        <w:rPr>
          <w:b/>
          <w:i/>
          <w:u w:val="single"/>
        </w:rPr>
        <w:t>при условие че ЕЕДОП е създаден и попълнен чрез електронната система за ЕЕДОП</w:t>
      </w:r>
      <w:r w:rsidRPr="000E2709">
        <w:rPr>
          <w:b/>
          <w:i/>
          <w:u w:val="single"/>
          <w:vertAlign w:val="superscript"/>
        </w:rPr>
        <w:footnoteReference w:id="1"/>
      </w:r>
      <w:r w:rsidRPr="000E2709">
        <w:t>.</w:t>
      </w:r>
      <w:r w:rsidRPr="000E2709">
        <w:rPr>
          <w:b/>
          <w:u w:val="single"/>
        </w:rPr>
        <w:t xml:space="preserve"> </w:t>
      </w:r>
      <w:r w:rsidRPr="000E2709">
        <w:rPr>
          <w:b/>
        </w:rPr>
        <w:t xml:space="preserve">Позоваване на </w:t>
      </w:r>
      <w:r w:rsidRPr="000E2709">
        <w:rPr>
          <w:b/>
          <w:i/>
        </w:rPr>
        <w:t>съответното обявление</w:t>
      </w:r>
      <w:r w:rsidRPr="000E2709">
        <w:rPr>
          <w:b/>
          <w:i/>
          <w:vertAlign w:val="superscript"/>
        </w:rPr>
        <w:footnoteReference w:id="2"/>
      </w:r>
      <w:r w:rsidRPr="000E2709">
        <w:rPr>
          <w:b/>
        </w:rPr>
        <w:t>, публикувано в Официален вестник на Европейския съюз:</w:t>
      </w:r>
      <w:r w:rsidRPr="000E2709">
        <w:br/>
      </w:r>
      <w:r w:rsidRPr="000E2709">
        <w:rPr>
          <w:b/>
        </w:rPr>
        <w:t xml:space="preserve">OВEС S брой[], дата [], стр.[], </w:t>
      </w:r>
      <w:r w:rsidRPr="000E2709">
        <w:br/>
      </w:r>
      <w:r w:rsidRPr="000E2709">
        <w:rPr>
          <w:b/>
        </w:rPr>
        <w:t xml:space="preserve">Номер на обявлението в </w:t>
      </w:r>
      <w:r w:rsidRPr="00B84609">
        <w:rPr>
          <w:b/>
        </w:rPr>
        <w:t>ОВ S</w:t>
      </w:r>
      <w:r w:rsidRPr="00B84609">
        <w:rPr>
          <w:b/>
          <w:color w:val="000000"/>
        </w:rPr>
        <w:t>: [][][][]/ [][][]–[][][][][][]</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D9D9D9"/>
        <w:spacing w:before="120" w:after="120"/>
        <w:jc w:val="both"/>
        <w:rPr>
          <w:b/>
          <w:i/>
        </w:rPr>
      </w:pPr>
      <w:r w:rsidRPr="000E2709">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D49EF" w:rsidRPr="00A74761" w:rsidRDefault="004D49EF" w:rsidP="004D49EF">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rPr>
          <w:color w:val="000000"/>
        </w:rPr>
      </w:pPr>
      <w:r w:rsidRPr="00A74761">
        <w:rPr>
          <w:b/>
          <w:color w:val="000000"/>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w:t>
      </w:r>
      <w:r>
        <w:t xml:space="preserve"> </w:t>
      </w:r>
      <w:r w:rsidRPr="00A74761">
        <w:rPr>
          <w:color w:val="000000"/>
        </w:rPr>
        <w:t xml:space="preserve"> </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smallCaps/>
        </w:rPr>
      </w:pPr>
      <w:r w:rsidRPr="000E2709">
        <w:rPr>
          <w:b/>
          <w:smallCaps/>
        </w:rPr>
        <w:t>Информация за процедурата за възлагане на обществена поръчка</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0E2709">
        <w:rPr>
          <w:b/>
          <w:i/>
        </w:rPr>
        <w:t xml:space="preserve">Информацията, изисквана съгласно част I, ще бъде извлечена автоматично, </w:t>
      </w:r>
      <w:r w:rsidRPr="000E2709">
        <w:rPr>
          <w:b/>
          <w:i/>
          <w:u w:val="single"/>
        </w:rPr>
        <w:t>при условие че ЕЕДОП е създаден и попълнен чрез посочената по-горе електронна система за ЕЕДОП.</w:t>
      </w:r>
      <w:r w:rsidRPr="000E2709">
        <w:rPr>
          <w:b/>
          <w:u w:val="single"/>
        </w:rPr>
        <w:t xml:space="preserve"> </w:t>
      </w:r>
      <w:r w:rsidRPr="000E2709">
        <w:rPr>
          <w:b/>
          <w:i/>
          <w:u w:val="single"/>
        </w:rPr>
        <w:t xml:space="preserve">В противен случай тази информация трябва да бъде попълнена от </w:t>
      </w:r>
      <w:r w:rsidRPr="000E2709">
        <w:rPr>
          <w:b/>
        </w:rPr>
        <w:t>икономическия оператор</w:t>
      </w:r>
      <w:r w:rsidRPr="000E2709">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4D49EF" w:rsidRPr="000E2709" w:rsidTr="00F9001E">
        <w:trPr>
          <w:trHeight w:val="349"/>
        </w:trPr>
        <w:tc>
          <w:tcPr>
            <w:tcW w:w="4644" w:type="dxa"/>
            <w:shd w:val="clear" w:color="auto" w:fill="auto"/>
          </w:tcPr>
          <w:p w:rsidR="004D49EF" w:rsidRPr="000E2709" w:rsidRDefault="004D49EF" w:rsidP="00E51982">
            <w:pPr>
              <w:spacing w:before="120" w:after="120"/>
              <w:jc w:val="both"/>
              <w:rPr>
                <w:b/>
                <w:i/>
              </w:rPr>
            </w:pPr>
            <w:r w:rsidRPr="000E2709">
              <w:rPr>
                <w:b/>
                <w:i/>
              </w:rPr>
              <w:t>Идентифициране на възложителя</w:t>
            </w:r>
            <w:r w:rsidRPr="000E2709">
              <w:rPr>
                <w:b/>
                <w:i/>
                <w:vertAlign w:val="superscript"/>
              </w:rPr>
              <w:footnoteReference w:id="3"/>
            </w:r>
          </w:p>
        </w:tc>
        <w:tc>
          <w:tcPr>
            <w:tcW w:w="5387"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F9001E">
        <w:trPr>
          <w:trHeight w:val="349"/>
        </w:trPr>
        <w:tc>
          <w:tcPr>
            <w:tcW w:w="4644" w:type="dxa"/>
            <w:shd w:val="clear" w:color="auto" w:fill="auto"/>
          </w:tcPr>
          <w:p w:rsidR="004D49EF" w:rsidRPr="000E2709" w:rsidRDefault="004D49EF" w:rsidP="00E51982">
            <w:pPr>
              <w:spacing w:before="120" w:after="120"/>
              <w:jc w:val="both"/>
            </w:pPr>
            <w:r w:rsidRPr="000E2709">
              <w:t xml:space="preserve">Име: </w:t>
            </w:r>
          </w:p>
        </w:tc>
        <w:tc>
          <w:tcPr>
            <w:tcW w:w="5387" w:type="dxa"/>
            <w:shd w:val="clear" w:color="auto" w:fill="auto"/>
          </w:tcPr>
          <w:p w:rsidR="004D49EF" w:rsidRPr="000E2709" w:rsidRDefault="004D49EF" w:rsidP="00E51982">
            <w:pPr>
              <w:spacing w:before="120" w:after="120"/>
              <w:jc w:val="both"/>
            </w:pPr>
            <w:r w:rsidRPr="000E2709">
              <w:t>[</w:t>
            </w:r>
            <w:r w:rsidRPr="00E51982">
              <w:rPr>
                <w:b/>
              </w:rPr>
              <w:t xml:space="preserve">Община </w:t>
            </w:r>
            <w:r w:rsidR="00E51982" w:rsidRPr="00E51982">
              <w:rPr>
                <w:b/>
              </w:rPr>
              <w:t>Искър</w:t>
            </w:r>
            <w:r w:rsidRPr="000E2709">
              <w:t>]</w:t>
            </w:r>
          </w:p>
        </w:tc>
      </w:tr>
      <w:tr w:rsidR="004D49EF" w:rsidRPr="000E2709" w:rsidTr="00F9001E">
        <w:trPr>
          <w:trHeight w:val="485"/>
        </w:trPr>
        <w:tc>
          <w:tcPr>
            <w:tcW w:w="4644" w:type="dxa"/>
            <w:shd w:val="clear" w:color="auto" w:fill="auto"/>
          </w:tcPr>
          <w:p w:rsidR="004D49EF" w:rsidRPr="000E2709" w:rsidRDefault="004D49EF" w:rsidP="00E51982">
            <w:pPr>
              <w:spacing w:before="120" w:after="120"/>
              <w:jc w:val="both"/>
              <w:rPr>
                <w:b/>
                <w:i/>
              </w:rPr>
            </w:pPr>
            <w:r w:rsidRPr="000E2709">
              <w:rPr>
                <w:b/>
                <w:i/>
              </w:rPr>
              <w:t>За коя обществена поръчки се отнася?</w:t>
            </w:r>
          </w:p>
        </w:tc>
        <w:tc>
          <w:tcPr>
            <w:tcW w:w="5387"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F9001E">
        <w:trPr>
          <w:trHeight w:val="484"/>
        </w:trPr>
        <w:tc>
          <w:tcPr>
            <w:tcW w:w="4644" w:type="dxa"/>
            <w:shd w:val="clear" w:color="auto" w:fill="auto"/>
          </w:tcPr>
          <w:p w:rsidR="004D49EF" w:rsidRPr="000E2709" w:rsidRDefault="004D49EF" w:rsidP="00E51982">
            <w:pPr>
              <w:spacing w:before="120" w:after="120"/>
              <w:jc w:val="both"/>
            </w:pPr>
            <w:r w:rsidRPr="000E2709">
              <w:t>Название или кратко описание на поръчката</w:t>
            </w:r>
            <w:r w:rsidRPr="000E2709">
              <w:rPr>
                <w:vertAlign w:val="superscript"/>
              </w:rPr>
              <w:footnoteReference w:id="4"/>
            </w:r>
            <w:r w:rsidRPr="000E2709">
              <w:t>:</w:t>
            </w:r>
          </w:p>
        </w:tc>
        <w:tc>
          <w:tcPr>
            <w:tcW w:w="5387" w:type="dxa"/>
            <w:shd w:val="clear" w:color="auto" w:fill="auto"/>
          </w:tcPr>
          <w:p w:rsidR="004D49EF" w:rsidRDefault="00E51982" w:rsidP="00E51982">
            <w:pPr>
              <w:rPr>
                <w:b/>
                <w:i/>
                <w:color w:val="000000"/>
              </w:rPr>
            </w:pPr>
            <w:r w:rsidRPr="00E51982">
              <w:rPr>
                <w:b/>
              </w:rPr>
              <w:t>„</w:t>
            </w:r>
            <w:r w:rsidRPr="00E51982">
              <w:rPr>
                <w:b/>
                <w:lang w:val="ru-RU"/>
              </w:rPr>
              <w:t>Предоставяне на Консултантски услуги при управлението, изпълнението и отчитането на проект:</w:t>
            </w:r>
            <w:r w:rsidRPr="00E51982">
              <w:rPr>
                <w:b/>
              </w:rPr>
              <w:t xml:space="preserve"> </w:t>
            </w:r>
            <w:r w:rsidRPr="00E51982">
              <w:rPr>
                <w:b/>
                <w:lang w:val="ru-RU"/>
              </w:rPr>
              <w:t xml:space="preserve">„Благоустрояване на парково пространство, ремонт на открит обект за </w:t>
            </w:r>
            <w:r w:rsidRPr="00E51982">
              <w:rPr>
                <w:b/>
                <w:lang w:val="ru-RU"/>
              </w:rPr>
              <w:lastRenderedPageBreak/>
              <w:t>спортна дейност и изграждане на площадки за игра</w:t>
            </w:r>
            <w:r w:rsidRPr="00E51982">
              <w:rPr>
                <w:bCs/>
                <w:lang w:val="ru-RU"/>
              </w:rPr>
              <w:t>”</w:t>
            </w:r>
            <w:r w:rsidRPr="00E51982">
              <w:rPr>
                <w:b/>
                <w:lang w:val="ru-RU"/>
              </w:rPr>
              <w:t xml:space="preserve"> в гр. Искър, община Искър</w:t>
            </w:r>
            <w:r w:rsidR="004D49EF">
              <w:rPr>
                <w:b/>
                <w:i/>
                <w:color w:val="000000"/>
              </w:rPr>
              <w:t>:</w:t>
            </w:r>
          </w:p>
          <w:p w:rsidR="00E51982" w:rsidRPr="00E51982" w:rsidRDefault="00E51982" w:rsidP="00E51982">
            <w:pPr>
              <w:jc w:val="both"/>
              <w:rPr>
                <w:b/>
                <w:i/>
              </w:rPr>
            </w:pPr>
            <w:r w:rsidRPr="00E51982">
              <w:rPr>
                <w:b/>
                <w:i/>
                <w:color w:val="000000"/>
                <w:u w:val="single"/>
              </w:rPr>
              <w:t>І етап</w:t>
            </w:r>
            <w:r w:rsidRPr="00E51982">
              <w:rPr>
                <w:i/>
                <w:color w:val="000000"/>
              </w:rPr>
              <w:t xml:space="preserve"> - „</w:t>
            </w:r>
            <w:r w:rsidRPr="00E51982">
              <w:rPr>
                <w:b/>
                <w:i/>
              </w:rPr>
              <w:t>Благоустрояване на парково пространство  и изграждане на площадки за игра"</w:t>
            </w:r>
            <w:r w:rsidRPr="00E51982">
              <w:rPr>
                <w:i/>
              </w:rPr>
              <w:t xml:space="preserve"> </w:t>
            </w:r>
            <w:r w:rsidRPr="00E51982">
              <w:rPr>
                <w:b/>
                <w:i/>
              </w:rPr>
              <w:t>в  гр. Искър, Община Искър;</w:t>
            </w:r>
          </w:p>
          <w:p w:rsidR="004D49EF" w:rsidRPr="00E51982" w:rsidRDefault="00E51982" w:rsidP="00E51982">
            <w:pPr>
              <w:jc w:val="both"/>
              <w:rPr>
                <w:lang w:val="en-US"/>
              </w:rPr>
            </w:pPr>
            <w:r w:rsidRPr="00E51982">
              <w:rPr>
                <w:b/>
                <w:i/>
                <w:color w:val="000000"/>
                <w:u w:val="single"/>
              </w:rPr>
              <w:t>ІІ етап</w:t>
            </w:r>
            <w:r w:rsidRPr="00E51982">
              <w:rPr>
                <w:i/>
                <w:color w:val="000000"/>
              </w:rPr>
              <w:t xml:space="preserve">  -  </w:t>
            </w:r>
            <w:r>
              <w:rPr>
                <w:i/>
                <w:color w:val="000000"/>
                <w:lang w:val="en-US"/>
              </w:rPr>
              <w:t>(</w:t>
            </w:r>
            <w:r>
              <w:rPr>
                <w:i/>
                <w:color w:val="000000"/>
              </w:rPr>
              <w:t>Опция за допълнително възлагане</w:t>
            </w:r>
            <w:r>
              <w:rPr>
                <w:i/>
                <w:color w:val="000000"/>
                <w:lang w:val="en-US"/>
              </w:rPr>
              <w:t>)</w:t>
            </w:r>
            <w:r>
              <w:rPr>
                <w:i/>
                <w:color w:val="000000"/>
              </w:rPr>
              <w:t xml:space="preserve"> </w:t>
            </w:r>
            <w:r w:rsidRPr="00E51982">
              <w:rPr>
                <w:i/>
                <w:color w:val="000000"/>
              </w:rPr>
              <w:t>„</w:t>
            </w:r>
            <w:r w:rsidRPr="00E51982">
              <w:rPr>
                <w:b/>
                <w:i/>
              </w:rPr>
              <w:t>Ремонт на открит обект за спортна дейност"</w:t>
            </w:r>
            <w:r w:rsidRPr="00E51982">
              <w:rPr>
                <w:i/>
              </w:rPr>
              <w:t xml:space="preserve"> </w:t>
            </w:r>
            <w:r w:rsidRPr="00E51982">
              <w:rPr>
                <w:b/>
                <w:i/>
              </w:rPr>
              <w:t xml:space="preserve">в  гр. Искър, Община Искър </w:t>
            </w:r>
            <w:r w:rsidRPr="00E51982">
              <w:rPr>
                <w:i/>
              </w:rPr>
              <w:t xml:space="preserve">– може да се възложи само след осигуряване на средства от страна на възложителя </w:t>
            </w:r>
            <w:r w:rsidRPr="00E51982">
              <w:rPr>
                <w:i/>
                <w:lang w:val="ru-RU"/>
              </w:rPr>
              <w:t>и</w:t>
            </w:r>
            <w:r w:rsidRPr="00E51982">
              <w:rPr>
                <w:i/>
              </w:rPr>
              <w:t xml:space="preserve"> по реда на чл. 182, ал. 1, т. 4 от ЗОП!</w:t>
            </w:r>
          </w:p>
        </w:tc>
      </w:tr>
      <w:tr w:rsidR="004D49EF" w:rsidRPr="000E2709" w:rsidTr="00F9001E">
        <w:trPr>
          <w:trHeight w:val="484"/>
        </w:trPr>
        <w:tc>
          <w:tcPr>
            <w:tcW w:w="4644" w:type="dxa"/>
            <w:shd w:val="clear" w:color="auto" w:fill="auto"/>
          </w:tcPr>
          <w:p w:rsidR="004D49EF" w:rsidRPr="000E2709" w:rsidRDefault="004D49EF" w:rsidP="00E51982">
            <w:pPr>
              <w:spacing w:before="120" w:after="120"/>
              <w:jc w:val="both"/>
            </w:pPr>
            <w:r w:rsidRPr="000E2709">
              <w:lastRenderedPageBreak/>
              <w:t>Референтен номер на досието, определен от възлагащия орган или възложителя (</w:t>
            </w:r>
            <w:r w:rsidRPr="000E2709">
              <w:rPr>
                <w:i/>
              </w:rPr>
              <w:t>ако е приложимо</w:t>
            </w:r>
            <w:r w:rsidRPr="000E2709">
              <w:t>)</w:t>
            </w:r>
            <w:r w:rsidRPr="000E2709">
              <w:rPr>
                <w:vertAlign w:val="superscript"/>
              </w:rPr>
              <w:footnoteReference w:id="5"/>
            </w:r>
            <w:r w:rsidRPr="000E2709">
              <w:t>:</w:t>
            </w:r>
          </w:p>
        </w:tc>
        <w:tc>
          <w:tcPr>
            <w:tcW w:w="5387" w:type="dxa"/>
            <w:shd w:val="clear" w:color="auto" w:fill="auto"/>
          </w:tcPr>
          <w:p w:rsidR="004D49EF" w:rsidRPr="000E2709" w:rsidRDefault="004D49EF" w:rsidP="00E51982">
            <w:pPr>
              <w:spacing w:before="120" w:after="120"/>
              <w:jc w:val="both"/>
            </w:pPr>
            <w:r w:rsidRPr="000E2709">
              <w:t>[   ]</w:t>
            </w:r>
          </w:p>
        </w:tc>
      </w:tr>
    </w:tbl>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pPr>
      <w:r w:rsidRPr="000E2709">
        <w:rPr>
          <w:b/>
          <w:i/>
          <w:u w:val="single"/>
        </w:rPr>
        <w:t>Останалата</w:t>
      </w:r>
      <w:r w:rsidRPr="000E2709">
        <w:rPr>
          <w:b/>
          <w:i/>
        </w:rPr>
        <w:t xml:space="preserve"> информация във всички раздели на ЕЕДОП следва да бъде попълнена от </w:t>
      </w:r>
      <w:r w:rsidRPr="000E2709">
        <w:rPr>
          <w:b/>
          <w:i/>
          <w:u w:val="single"/>
        </w:rPr>
        <w:t>икономическия оператор</w:t>
      </w:r>
    </w:p>
    <w:p w:rsidR="004D49EF" w:rsidRPr="000E2709" w:rsidRDefault="004D49EF" w:rsidP="004D49EF">
      <w:pPr>
        <w:keepNext/>
        <w:spacing w:before="120" w:after="360"/>
        <w:jc w:val="center"/>
        <w:rPr>
          <w:b/>
        </w:rPr>
      </w:pPr>
      <w:r w:rsidRPr="000E2709">
        <w:rPr>
          <w:b/>
        </w:rPr>
        <w:t>Част II: Информация за икономическия оператор</w:t>
      </w:r>
    </w:p>
    <w:p w:rsidR="004D49EF" w:rsidRPr="000E2709" w:rsidRDefault="004D49EF" w:rsidP="004D49EF">
      <w:pPr>
        <w:keepNext/>
        <w:spacing w:before="120" w:after="360"/>
        <w:jc w:val="center"/>
        <w:rPr>
          <w:b/>
          <w:smallCaps/>
        </w:rPr>
      </w:pPr>
      <w:r w:rsidRPr="000E2709">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4D49EF" w:rsidRPr="000E2709" w:rsidTr="00F9001E">
        <w:tc>
          <w:tcPr>
            <w:tcW w:w="4644" w:type="dxa"/>
            <w:shd w:val="clear" w:color="auto" w:fill="auto"/>
          </w:tcPr>
          <w:p w:rsidR="004D49EF" w:rsidRPr="000E2709" w:rsidRDefault="004D49EF" w:rsidP="00E51982">
            <w:pPr>
              <w:spacing w:before="120" w:after="120"/>
              <w:jc w:val="both"/>
              <w:rPr>
                <w:b/>
                <w:i/>
              </w:rPr>
            </w:pPr>
            <w:r w:rsidRPr="000E2709">
              <w:rPr>
                <w:b/>
                <w:i/>
              </w:rPr>
              <w:t>Идентификация:</w:t>
            </w:r>
          </w:p>
        </w:tc>
        <w:tc>
          <w:tcPr>
            <w:tcW w:w="5387"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F9001E">
        <w:tc>
          <w:tcPr>
            <w:tcW w:w="4644" w:type="dxa"/>
            <w:shd w:val="clear" w:color="auto" w:fill="auto"/>
          </w:tcPr>
          <w:p w:rsidR="004D49EF" w:rsidRPr="000E2709" w:rsidRDefault="004D49EF" w:rsidP="00E51982">
            <w:pPr>
              <w:spacing w:before="120" w:after="120"/>
              <w:ind w:left="850" w:hanging="850"/>
              <w:jc w:val="both"/>
            </w:pPr>
            <w:r w:rsidRPr="000E2709">
              <w:t>Име:</w:t>
            </w:r>
          </w:p>
        </w:tc>
        <w:tc>
          <w:tcPr>
            <w:tcW w:w="5387" w:type="dxa"/>
            <w:shd w:val="clear" w:color="auto" w:fill="auto"/>
          </w:tcPr>
          <w:p w:rsidR="004D49EF" w:rsidRPr="000E2709" w:rsidRDefault="004D49EF" w:rsidP="00E51982">
            <w:pPr>
              <w:spacing w:before="120" w:after="120"/>
              <w:jc w:val="both"/>
            </w:pPr>
            <w:r w:rsidRPr="000E2709">
              <w:t>[   ]</w:t>
            </w:r>
          </w:p>
        </w:tc>
      </w:tr>
      <w:tr w:rsidR="004D49EF" w:rsidRPr="000E2709" w:rsidTr="00F9001E">
        <w:trPr>
          <w:trHeight w:val="1372"/>
        </w:trPr>
        <w:tc>
          <w:tcPr>
            <w:tcW w:w="4644" w:type="dxa"/>
            <w:shd w:val="clear" w:color="auto" w:fill="auto"/>
          </w:tcPr>
          <w:p w:rsidR="004D49EF" w:rsidRPr="000E2709" w:rsidRDefault="004D49EF" w:rsidP="00E51982">
            <w:pPr>
              <w:spacing w:before="120" w:after="120"/>
              <w:jc w:val="both"/>
            </w:pPr>
            <w:r w:rsidRPr="000E2709">
              <w:t>Идентификационен номер по ДДС, ако е приложимо:</w:t>
            </w:r>
          </w:p>
          <w:p w:rsidR="004D49EF" w:rsidRPr="000E2709" w:rsidRDefault="004D49EF" w:rsidP="00E51982">
            <w:pPr>
              <w:spacing w:before="120" w:after="120"/>
              <w:jc w:val="both"/>
            </w:pPr>
            <w:r w:rsidRPr="000E2709">
              <w:t>Ако не е приложимо, моля посочете друг национален идентификационен номер, ако е необходимо и приложимо</w:t>
            </w:r>
          </w:p>
        </w:tc>
        <w:tc>
          <w:tcPr>
            <w:tcW w:w="5387" w:type="dxa"/>
            <w:shd w:val="clear" w:color="auto" w:fill="auto"/>
          </w:tcPr>
          <w:p w:rsidR="004D49EF" w:rsidRPr="000E2709" w:rsidRDefault="004D49EF" w:rsidP="00E51982">
            <w:pPr>
              <w:spacing w:before="120" w:after="120"/>
              <w:jc w:val="both"/>
            </w:pPr>
            <w:r w:rsidRPr="000E2709">
              <w:t>[   ]</w:t>
            </w:r>
          </w:p>
          <w:p w:rsidR="004D49EF" w:rsidRPr="000E2709" w:rsidRDefault="004D49EF" w:rsidP="00E51982">
            <w:pPr>
              <w:spacing w:before="120" w:after="120"/>
              <w:jc w:val="both"/>
            </w:pPr>
            <w:r w:rsidRPr="000E2709">
              <w:t>[   ]</w:t>
            </w:r>
          </w:p>
        </w:tc>
      </w:tr>
      <w:tr w:rsidR="004D49EF" w:rsidRPr="000E2709" w:rsidTr="00F9001E">
        <w:tc>
          <w:tcPr>
            <w:tcW w:w="4644" w:type="dxa"/>
            <w:shd w:val="clear" w:color="auto" w:fill="auto"/>
          </w:tcPr>
          <w:p w:rsidR="004D49EF" w:rsidRPr="000E2709" w:rsidRDefault="004D49EF" w:rsidP="00E51982">
            <w:pPr>
              <w:spacing w:before="120" w:after="120"/>
              <w:jc w:val="both"/>
            </w:pPr>
            <w:r w:rsidRPr="000E2709">
              <w:t xml:space="preserve">Пощенски адрес: </w:t>
            </w:r>
          </w:p>
        </w:tc>
        <w:tc>
          <w:tcPr>
            <w:tcW w:w="5387" w:type="dxa"/>
            <w:shd w:val="clear" w:color="auto" w:fill="auto"/>
          </w:tcPr>
          <w:p w:rsidR="004D49EF" w:rsidRPr="000E2709" w:rsidRDefault="004D49EF" w:rsidP="00E51982">
            <w:pPr>
              <w:spacing w:before="120" w:after="120"/>
              <w:jc w:val="both"/>
            </w:pPr>
            <w:r w:rsidRPr="000E2709">
              <w:t>[……]</w:t>
            </w:r>
          </w:p>
        </w:tc>
      </w:tr>
      <w:tr w:rsidR="004D49EF" w:rsidRPr="000E2709" w:rsidTr="00F9001E">
        <w:trPr>
          <w:trHeight w:val="2002"/>
        </w:trPr>
        <w:tc>
          <w:tcPr>
            <w:tcW w:w="4644" w:type="dxa"/>
            <w:shd w:val="clear" w:color="auto" w:fill="auto"/>
          </w:tcPr>
          <w:p w:rsidR="004D49EF" w:rsidRPr="000E2709" w:rsidRDefault="004D49EF" w:rsidP="00E51982">
            <w:pPr>
              <w:spacing w:before="120" w:after="120"/>
              <w:jc w:val="both"/>
            </w:pPr>
            <w:r w:rsidRPr="000E2709">
              <w:t>Лице или лица за контакт</w:t>
            </w:r>
            <w:r w:rsidRPr="000E2709">
              <w:rPr>
                <w:vertAlign w:val="superscript"/>
              </w:rPr>
              <w:footnoteReference w:id="6"/>
            </w:r>
            <w:r w:rsidRPr="000E2709">
              <w:t>:</w:t>
            </w:r>
          </w:p>
          <w:p w:rsidR="004D49EF" w:rsidRPr="000E2709" w:rsidRDefault="004D49EF" w:rsidP="00E51982">
            <w:pPr>
              <w:spacing w:before="120" w:after="120"/>
              <w:jc w:val="both"/>
            </w:pPr>
            <w:r w:rsidRPr="000E2709">
              <w:t>Телефон:</w:t>
            </w:r>
          </w:p>
          <w:p w:rsidR="004D49EF" w:rsidRPr="000E2709" w:rsidRDefault="004D49EF" w:rsidP="00E51982">
            <w:pPr>
              <w:spacing w:before="120" w:after="120"/>
              <w:jc w:val="both"/>
            </w:pPr>
            <w:r w:rsidRPr="000E2709">
              <w:t>Ел. поща:</w:t>
            </w:r>
          </w:p>
          <w:p w:rsidR="004D49EF" w:rsidRPr="000E2709" w:rsidRDefault="004D49EF" w:rsidP="00E51982">
            <w:pPr>
              <w:spacing w:before="120" w:after="120"/>
              <w:jc w:val="both"/>
            </w:pPr>
            <w:r w:rsidRPr="000E2709">
              <w:t>Интернет адрес (уеб адрес) (</w:t>
            </w:r>
            <w:r w:rsidRPr="000E2709">
              <w:rPr>
                <w:i/>
              </w:rPr>
              <w:t>ако е приложимо</w:t>
            </w:r>
            <w:r w:rsidRPr="000E2709">
              <w:t>):</w:t>
            </w:r>
          </w:p>
        </w:tc>
        <w:tc>
          <w:tcPr>
            <w:tcW w:w="5387" w:type="dxa"/>
            <w:shd w:val="clear" w:color="auto" w:fill="auto"/>
          </w:tcPr>
          <w:p w:rsidR="004D49EF" w:rsidRPr="000E2709" w:rsidRDefault="004D49EF" w:rsidP="00E51982">
            <w:pPr>
              <w:spacing w:before="120" w:after="120"/>
              <w:jc w:val="both"/>
            </w:pPr>
            <w:r w:rsidRPr="000E2709">
              <w:t>[……]</w:t>
            </w:r>
          </w:p>
          <w:p w:rsidR="004D49EF" w:rsidRPr="000E2709" w:rsidRDefault="004D49EF" w:rsidP="00E51982">
            <w:pPr>
              <w:spacing w:before="120" w:after="120"/>
              <w:jc w:val="both"/>
            </w:pPr>
            <w:r w:rsidRPr="000E2709">
              <w:t>[……]</w:t>
            </w:r>
          </w:p>
          <w:p w:rsidR="004D49EF" w:rsidRPr="000E2709" w:rsidRDefault="004D49EF" w:rsidP="00E51982">
            <w:pPr>
              <w:spacing w:before="120" w:after="120"/>
              <w:jc w:val="both"/>
            </w:pPr>
            <w:r w:rsidRPr="000E2709">
              <w:t>[……]</w:t>
            </w:r>
          </w:p>
          <w:p w:rsidR="004D49EF" w:rsidRPr="000E2709" w:rsidRDefault="004D49EF" w:rsidP="00E51982">
            <w:pPr>
              <w:spacing w:before="120" w:after="120"/>
              <w:jc w:val="both"/>
            </w:pPr>
            <w:r w:rsidRPr="000E2709">
              <w:t>[……]</w:t>
            </w:r>
          </w:p>
        </w:tc>
      </w:tr>
      <w:tr w:rsidR="004D49EF" w:rsidRPr="000E2709" w:rsidTr="00F9001E">
        <w:tc>
          <w:tcPr>
            <w:tcW w:w="4644" w:type="dxa"/>
            <w:shd w:val="clear" w:color="auto" w:fill="auto"/>
          </w:tcPr>
          <w:p w:rsidR="004D49EF" w:rsidRPr="000E2709" w:rsidRDefault="004D49EF" w:rsidP="00E51982">
            <w:pPr>
              <w:spacing w:before="120" w:after="120"/>
              <w:jc w:val="both"/>
              <w:rPr>
                <w:b/>
                <w:i/>
              </w:rPr>
            </w:pPr>
            <w:r w:rsidRPr="000E2709">
              <w:rPr>
                <w:b/>
                <w:i/>
              </w:rPr>
              <w:lastRenderedPageBreak/>
              <w:t>Обща информация:</w:t>
            </w:r>
          </w:p>
        </w:tc>
        <w:tc>
          <w:tcPr>
            <w:tcW w:w="5387"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F9001E">
        <w:tc>
          <w:tcPr>
            <w:tcW w:w="4644" w:type="dxa"/>
            <w:shd w:val="clear" w:color="auto" w:fill="auto"/>
          </w:tcPr>
          <w:p w:rsidR="004D49EF" w:rsidRPr="000E2709" w:rsidRDefault="004D49EF" w:rsidP="00E51982">
            <w:pPr>
              <w:spacing w:before="120" w:after="120"/>
              <w:jc w:val="both"/>
            </w:pPr>
            <w:r w:rsidRPr="000E2709">
              <w:t xml:space="preserve">Икономическият оператор </w:t>
            </w:r>
            <w:proofErr w:type="spellStart"/>
            <w:r w:rsidRPr="000E2709">
              <w:t>микро-</w:t>
            </w:r>
            <w:proofErr w:type="spellEnd"/>
            <w:r w:rsidRPr="000E2709">
              <w:t>, малко или средно предприятие ли е</w:t>
            </w:r>
            <w:r w:rsidRPr="000E2709">
              <w:rPr>
                <w:vertAlign w:val="superscript"/>
              </w:rPr>
              <w:footnoteReference w:id="7"/>
            </w:r>
            <w:r w:rsidRPr="000E2709">
              <w:t>?</w:t>
            </w:r>
          </w:p>
        </w:tc>
        <w:tc>
          <w:tcPr>
            <w:tcW w:w="5387" w:type="dxa"/>
            <w:shd w:val="clear" w:color="auto" w:fill="auto"/>
          </w:tcPr>
          <w:p w:rsidR="004D49EF" w:rsidRPr="000E2709" w:rsidRDefault="004D49EF" w:rsidP="00E51982">
            <w:pPr>
              <w:spacing w:before="120" w:after="120"/>
              <w:jc w:val="both"/>
            </w:pPr>
            <w:r w:rsidRPr="000E2709">
              <w:t>[] Да [] Не</w:t>
            </w:r>
          </w:p>
        </w:tc>
      </w:tr>
      <w:tr w:rsidR="004D49EF" w:rsidRPr="000E2709" w:rsidTr="00F9001E">
        <w:tc>
          <w:tcPr>
            <w:tcW w:w="4644" w:type="dxa"/>
            <w:shd w:val="clear" w:color="auto" w:fill="auto"/>
          </w:tcPr>
          <w:p w:rsidR="004D49EF" w:rsidRPr="000E2709" w:rsidRDefault="004D49EF" w:rsidP="00E51982">
            <w:pPr>
              <w:spacing w:before="120" w:after="120"/>
              <w:jc w:val="both"/>
            </w:pPr>
            <w:r w:rsidRPr="000E2709">
              <w:rPr>
                <w:b/>
                <w:u w:val="single"/>
              </w:rPr>
              <w:t>Само в случай че поръчката е запазена</w:t>
            </w:r>
            <w:r w:rsidRPr="000E2709">
              <w:rPr>
                <w:b/>
                <w:u w:val="single"/>
                <w:vertAlign w:val="superscript"/>
              </w:rPr>
              <w:footnoteReference w:id="8"/>
            </w:r>
            <w:r w:rsidRPr="000E2709">
              <w:rPr>
                <w:b/>
                <w:u w:val="single"/>
              </w:rPr>
              <w:t>:</w:t>
            </w:r>
            <w:r w:rsidRPr="000E2709">
              <w:rPr>
                <w:b/>
              </w:rPr>
              <w:t xml:space="preserve"> </w:t>
            </w:r>
            <w:r w:rsidRPr="000E2709">
              <w:t>икономическият оператор защитено предприятие ли е или социално предприятие</w:t>
            </w:r>
            <w:r w:rsidRPr="000E2709">
              <w:rPr>
                <w:vertAlign w:val="superscript"/>
              </w:rPr>
              <w:footnoteReference w:id="9"/>
            </w:r>
            <w:r w:rsidRPr="000E2709">
              <w:t>, или ще осигури изпълнението на поръчката в контекста на програми за създаване на защитени работни места?</w:t>
            </w:r>
            <w:r w:rsidRPr="000E2709">
              <w:br/>
            </w:r>
            <w:r w:rsidRPr="000E2709">
              <w:rPr>
                <w:b/>
              </w:rPr>
              <w:t xml:space="preserve">Ако „да“, </w:t>
            </w:r>
            <w:r w:rsidRPr="000E2709">
              <w:t>какъв е съответният процент работници с увреждания или в неравностойно положение?</w:t>
            </w:r>
            <w:r w:rsidRPr="000E2709">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87" w:type="dxa"/>
            <w:shd w:val="clear" w:color="auto" w:fill="auto"/>
          </w:tcPr>
          <w:p w:rsidR="004D49EF" w:rsidRPr="000E2709" w:rsidRDefault="004D49EF" w:rsidP="00E51982">
            <w:pPr>
              <w:spacing w:before="120" w:after="120"/>
            </w:pPr>
            <w:r w:rsidRPr="000E2709">
              <w:t>[] Да [] Не</w:t>
            </w:r>
            <w:r w:rsidRPr="000E2709">
              <w:br/>
            </w:r>
            <w:r w:rsidRPr="000E2709">
              <w:br/>
            </w:r>
            <w:r w:rsidRPr="000E2709">
              <w:br/>
            </w:r>
            <w:r w:rsidRPr="000E2709">
              <w:br/>
            </w:r>
            <w:r w:rsidRPr="000E2709">
              <w:br/>
            </w:r>
            <w:r w:rsidRPr="000E2709">
              <w:br/>
              <w:t>[…]</w:t>
            </w:r>
            <w:r w:rsidRPr="000E2709">
              <w:br/>
            </w:r>
            <w:r w:rsidRPr="000E2709">
              <w:br/>
            </w:r>
            <w:r w:rsidRPr="000E2709">
              <w:br/>
              <w:t>[….]</w:t>
            </w:r>
            <w:r w:rsidRPr="000E2709">
              <w:br/>
            </w:r>
          </w:p>
        </w:tc>
      </w:tr>
      <w:tr w:rsidR="004D49EF" w:rsidRPr="000E2709" w:rsidTr="00F9001E">
        <w:tc>
          <w:tcPr>
            <w:tcW w:w="4644" w:type="dxa"/>
            <w:shd w:val="clear" w:color="auto" w:fill="auto"/>
          </w:tcPr>
          <w:p w:rsidR="004D49EF" w:rsidRPr="000E2709" w:rsidRDefault="004D49EF" w:rsidP="00E51982">
            <w:pPr>
              <w:spacing w:before="120" w:after="120"/>
              <w:jc w:val="both"/>
            </w:pPr>
            <w:r w:rsidRPr="000E2709">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387" w:type="dxa"/>
            <w:shd w:val="clear" w:color="auto" w:fill="auto"/>
          </w:tcPr>
          <w:p w:rsidR="004D49EF" w:rsidRPr="000E2709" w:rsidRDefault="004D49EF" w:rsidP="00E51982">
            <w:pPr>
              <w:spacing w:before="120" w:after="120"/>
              <w:jc w:val="both"/>
            </w:pPr>
            <w:r w:rsidRPr="000E2709">
              <w:t>[] Да [] Не [] Не се прилага</w:t>
            </w:r>
          </w:p>
        </w:tc>
      </w:tr>
      <w:tr w:rsidR="004D49EF" w:rsidRPr="000E2709" w:rsidTr="00F9001E">
        <w:tc>
          <w:tcPr>
            <w:tcW w:w="4644" w:type="dxa"/>
            <w:shd w:val="clear" w:color="auto" w:fill="auto"/>
          </w:tcPr>
          <w:p w:rsidR="004D49EF" w:rsidRPr="000E2709" w:rsidRDefault="004D49EF" w:rsidP="00E51982">
            <w:pPr>
              <w:spacing w:before="120" w:after="120"/>
              <w:jc w:val="both"/>
            </w:pPr>
            <w:r w:rsidRPr="000E2709">
              <w:rPr>
                <w:b/>
              </w:rPr>
              <w:t>Ако „да“</w:t>
            </w:r>
            <w:r w:rsidRPr="000E2709">
              <w:t>:</w:t>
            </w:r>
          </w:p>
          <w:p w:rsidR="004D49EF" w:rsidRPr="000E2709" w:rsidRDefault="004D49EF" w:rsidP="00E51982">
            <w:pPr>
              <w:spacing w:before="120" w:after="120"/>
              <w:jc w:val="both"/>
              <w:rPr>
                <w:b/>
                <w:u w:val="single"/>
              </w:rPr>
            </w:pPr>
            <w:r w:rsidRPr="000E2709">
              <w:rPr>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w:t>
            </w:r>
            <w:r w:rsidRPr="000E2709">
              <w:rPr>
                <w:b/>
                <w:u w:val="single"/>
              </w:rPr>
              <w:lastRenderedPageBreak/>
              <w:t xml:space="preserve">приложимо, и при всички случаи попълнете и подпишете част VI. </w:t>
            </w:r>
          </w:p>
          <w:p w:rsidR="004D49EF" w:rsidRPr="000E2709" w:rsidRDefault="004D49EF" w:rsidP="00E51982">
            <w:pPr>
              <w:spacing w:before="120" w:after="120"/>
            </w:pPr>
            <w:r w:rsidRPr="000E2709">
              <w:t>а) Моля посочете наименованието на списъка или сертификата и съответния регистрационен или сертификационен номер, ако е приложимо:</w:t>
            </w:r>
            <w:r w:rsidRPr="000E2709">
              <w:br/>
            </w:r>
            <w:r w:rsidRPr="000E2709">
              <w:rPr>
                <w:i/>
              </w:rPr>
              <w:t>б) Ако сертификатът за регистрацията или за сертифицирането е наличен в електронен формат, моля, посочете:</w:t>
            </w:r>
            <w:r w:rsidRPr="000E2709">
              <w:br/>
            </w:r>
            <w:r w:rsidRPr="000E2709">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E2709">
              <w:rPr>
                <w:vertAlign w:val="superscript"/>
              </w:rPr>
              <w:footnoteReference w:id="10"/>
            </w:r>
            <w:r w:rsidRPr="000E2709">
              <w:t>:</w:t>
            </w:r>
            <w:r w:rsidRPr="000E2709">
              <w:br/>
              <w:t>г) Регистрацията или сертифицирането обхваща ли всички задължителни критерии за подбор?</w:t>
            </w:r>
            <w:r w:rsidRPr="000E2709">
              <w:br/>
            </w:r>
            <w:r w:rsidRPr="000E2709">
              <w:rPr>
                <w:b/>
              </w:rPr>
              <w:t>Ако „не“:</w:t>
            </w:r>
            <w:r w:rsidRPr="000E2709">
              <w:br/>
            </w:r>
            <w:r w:rsidRPr="000E2709">
              <w:rPr>
                <w:b/>
                <w:u w:val="single"/>
              </w:rPr>
              <w:t>В допълнение моля, попълнете липсващата информация в част ІV, раздели А, Б, В или Г според случая</w:t>
            </w:r>
            <w:r w:rsidRPr="000E2709">
              <w:t xml:space="preserve">  </w:t>
            </w:r>
            <w:r w:rsidRPr="000E2709">
              <w:rPr>
                <w:b/>
                <w:i/>
              </w:rPr>
              <w:t>САМО ако това се изисква съгласно съответното обявление или документацията за обществената поръчка:</w:t>
            </w:r>
            <w:r w:rsidRPr="000E2709">
              <w:br/>
              <w:t xml:space="preserve">д) Икономическият оператор може ли да представи </w:t>
            </w:r>
            <w:r w:rsidRPr="000E2709">
              <w:rPr>
                <w:b/>
              </w:rPr>
              <w:t>удостоверение</w:t>
            </w:r>
            <w:r w:rsidRPr="000E2709">
              <w:t xml:space="preserve"> за плащането на </w:t>
            </w:r>
            <w:proofErr w:type="spellStart"/>
            <w:r w:rsidRPr="000E2709">
              <w:t>социалноосигурителни</w:t>
            </w:r>
            <w:proofErr w:type="spellEnd"/>
            <w:r w:rsidRPr="000E2709">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E2709">
              <w:br/>
            </w:r>
            <w:r w:rsidRPr="000E2709">
              <w:rPr>
                <w:i/>
              </w:rPr>
              <w:t>Ако съответните документи са на разположение в електронен формат, моля, посочете:</w:t>
            </w:r>
            <w:r w:rsidRPr="000E2709">
              <w:t xml:space="preserve"> </w:t>
            </w:r>
          </w:p>
        </w:tc>
        <w:tc>
          <w:tcPr>
            <w:tcW w:w="5387" w:type="dxa"/>
            <w:shd w:val="clear" w:color="auto" w:fill="auto"/>
          </w:tcPr>
          <w:p w:rsidR="004D49EF" w:rsidRPr="000E2709" w:rsidRDefault="004D49EF" w:rsidP="00E51982">
            <w:pPr>
              <w:spacing w:before="120" w:after="120"/>
            </w:pPr>
            <w:r w:rsidRPr="000E2709">
              <w:lastRenderedPageBreak/>
              <w:br/>
            </w:r>
            <w:r w:rsidRPr="000E2709">
              <w:br/>
            </w:r>
            <w:r w:rsidRPr="000E2709">
              <w:br/>
            </w:r>
            <w:r w:rsidRPr="000E2709">
              <w:br/>
            </w:r>
            <w:r w:rsidRPr="000E2709">
              <w:br/>
            </w:r>
            <w:r w:rsidRPr="000E2709">
              <w:lastRenderedPageBreak/>
              <w:br/>
              <w:t>a) [……]</w:t>
            </w:r>
            <w:r w:rsidRPr="000E2709">
              <w:br/>
            </w:r>
            <w:r w:rsidRPr="000E2709">
              <w:br/>
            </w:r>
            <w:r w:rsidRPr="000E2709">
              <w:rPr>
                <w:i/>
              </w:rPr>
              <w:t>б) (уеб адрес, орган или служба, издаващи документа, точно позоваване на документа):</w:t>
            </w:r>
            <w:r w:rsidRPr="000E2709">
              <w:br/>
            </w:r>
            <w:r w:rsidRPr="000E2709">
              <w:rPr>
                <w:i/>
              </w:rPr>
              <w:t>[……][……][……][……]</w:t>
            </w:r>
            <w:r w:rsidRPr="000E2709">
              <w:br/>
              <w:t>в) [……]</w:t>
            </w:r>
            <w:r w:rsidRPr="000E2709">
              <w:br/>
            </w:r>
            <w:r w:rsidRPr="000E2709">
              <w:br/>
            </w:r>
            <w:r w:rsidRPr="000E2709">
              <w:br/>
            </w:r>
            <w:r w:rsidRPr="000E2709">
              <w:br/>
              <w:t>г) [] Да [] Не</w:t>
            </w:r>
            <w:r w:rsidRPr="000E2709">
              <w:br/>
            </w:r>
            <w:r w:rsidRPr="000E2709">
              <w:br/>
            </w:r>
            <w:r w:rsidRPr="000E2709">
              <w:br/>
            </w:r>
            <w:r w:rsidRPr="000E2709">
              <w:br/>
            </w:r>
            <w:r w:rsidRPr="000E2709">
              <w:br/>
            </w:r>
            <w:r w:rsidRPr="000E2709">
              <w:br/>
            </w:r>
            <w:r w:rsidRPr="000E2709">
              <w:br/>
            </w:r>
            <w:r w:rsidRPr="000E2709">
              <w:br/>
              <w:t>д) [] Да [] Не</w:t>
            </w:r>
            <w:r w:rsidRPr="000E2709">
              <w:br/>
            </w:r>
            <w:r w:rsidRPr="000E2709">
              <w:br/>
            </w:r>
            <w:r w:rsidRPr="000E2709">
              <w:br/>
            </w:r>
            <w:r w:rsidRPr="000E2709">
              <w:br/>
            </w:r>
            <w:r w:rsidRPr="000E2709">
              <w:br/>
            </w:r>
            <w:r w:rsidRPr="000E2709">
              <w:br/>
            </w:r>
            <w:r w:rsidRPr="000E2709">
              <w:rPr>
                <w:i/>
              </w:rPr>
              <w:t>(уеб адрес, орган или служба, издаващи документа, точно позоваване на документа):</w:t>
            </w:r>
            <w:r w:rsidRPr="000E2709">
              <w:br/>
            </w:r>
            <w:r w:rsidRPr="000E2709">
              <w:rPr>
                <w:i/>
              </w:rPr>
              <w:t>[……][……][……][……]</w:t>
            </w:r>
          </w:p>
        </w:tc>
      </w:tr>
      <w:tr w:rsidR="004D49EF" w:rsidRPr="000E2709" w:rsidTr="00F9001E">
        <w:tc>
          <w:tcPr>
            <w:tcW w:w="4644" w:type="dxa"/>
            <w:shd w:val="clear" w:color="auto" w:fill="auto"/>
          </w:tcPr>
          <w:p w:rsidR="004D49EF" w:rsidRPr="000E2709" w:rsidRDefault="004D49EF" w:rsidP="00E51982">
            <w:pPr>
              <w:spacing w:before="120" w:after="120"/>
              <w:jc w:val="both"/>
              <w:rPr>
                <w:b/>
                <w:i/>
              </w:rPr>
            </w:pPr>
            <w:r w:rsidRPr="000E2709">
              <w:rPr>
                <w:b/>
                <w:i/>
              </w:rPr>
              <w:lastRenderedPageBreak/>
              <w:t>Форма на участие:</w:t>
            </w:r>
          </w:p>
        </w:tc>
        <w:tc>
          <w:tcPr>
            <w:tcW w:w="5387"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F9001E">
        <w:tc>
          <w:tcPr>
            <w:tcW w:w="4644" w:type="dxa"/>
            <w:shd w:val="clear" w:color="auto" w:fill="auto"/>
          </w:tcPr>
          <w:p w:rsidR="004D49EF" w:rsidRPr="000E2709" w:rsidRDefault="004D49EF" w:rsidP="00E51982">
            <w:pPr>
              <w:spacing w:before="120" w:after="120"/>
              <w:jc w:val="both"/>
            </w:pPr>
            <w:r w:rsidRPr="000E2709">
              <w:t xml:space="preserve">Икономическият оператор участва ли в процедурата за възлагане на обществена </w:t>
            </w:r>
            <w:r w:rsidRPr="000E2709">
              <w:lastRenderedPageBreak/>
              <w:t>поръчка заедно с други икономически оператори</w:t>
            </w:r>
            <w:r w:rsidRPr="000E2709">
              <w:rPr>
                <w:vertAlign w:val="superscript"/>
              </w:rPr>
              <w:footnoteReference w:id="11"/>
            </w:r>
            <w:r w:rsidRPr="000E2709">
              <w:t>?</w:t>
            </w:r>
          </w:p>
        </w:tc>
        <w:tc>
          <w:tcPr>
            <w:tcW w:w="5387" w:type="dxa"/>
            <w:shd w:val="clear" w:color="auto" w:fill="auto"/>
          </w:tcPr>
          <w:p w:rsidR="004D49EF" w:rsidRPr="000E2709" w:rsidRDefault="004D49EF" w:rsidP="00E51982">
            <w:pPr>
              <w:spacing w:before="120" w:after="120"/>
              <w:jc w:val="both"/>
            </w:pPr>
            <w:r w:rsidRPr="000E2709">
              <w:lastRenderedPageBreak/>
              <w:t>[] Да [] Не</w:t>
            </w:r>
          </w:p>
        </w:tc>
      </w:tr>
      <w:tr w:rsidR="004D49EF" w:rsidRPr="000E2709" w:rsidTr="00F9001E">
        <w:tc>
          <w:tcPr>
            <w:tcW w:w="10031" w:type="dxa"/>
            <w:gridSpan w:val="2"/>
            <w:shd w:val="clear" w:color="auto" w:fill="BFBFBF"/>
          </w:tcPr>
          <w:p w:rsidR="004D49EF" w:rsidRPr="000E2709" w:rsidRDefault="004D49EF" w:rsidP="00E51982">
            <w:pPr>
              <w:spacing w:before="120" w:after="120"/>
              <w:jc w:val="both"/>
              <w:rPr>
                <w:b/>
                <w:i/>
              </w:rPr>
            </w:pPr>
            <w:r w:rsidRPr="000E2709">
              <w:rPr>
                <w:b/>
                <w:i/>
              </w:rPr>
              <w:lastRenderedPageBreak/>
              <w:t>Ако „да“</w:t>
            </w:r>
            <w:r w:rsidRPr="000E2709">
              <w:rPr>
                <w:i/>
              </w:rPr>
              <w:t>, моля, уверете се, че останалите участващи оператори представят отделен ЕЕДОП</w:t>
            </w:r>
            <w:r w:rsidRPr="000E2709">
              <w:t>.</w:t>
            </w:r>
          </w:p>
        </w:tc>
      </w:tr>
      <w:tr w:rsidR="004D49EF" w:rsidRPr="000E2709" w:rsidTr="00F9001E">
        <w:tc>
          <w:tcPr>
            <w:tcW w:w="4644" w:type="dxa"/>
            <w:shd w:val="clear" w:color="auto" w:fill="auto"/>
          </w:tcPr>
          <w:p w:rsidR="004D49EF" w:rsidRPr="000E2709" w:rsidRDefault="004D49EF" w:rsidP="00E51982">
            <w:pPr>
              <w:spacing w:before="120" w:after="120"/>
            </w:pPr>
            <w:r w:rsidRPr="000E2709">
              <w:rPr>
                <w:b/>
              </w:rPr>
              <w:t>Ако „да“</w:t>
            </w:r>
            <w:r w:rsidRPr="000E2709">
              <w:t>:</w:t>
            </w:r>
            <w:r w:rsidRPr="000E2709">
              <w:br/>
              <w:t>а) моля, посочете ролята на икономическия оператор в групата (ръководител на групата, отговорник за конкретни задачи...):</w:t>
            </w:r>
            <w:r w:rsidRPr="000E2709">
              <w:br/>
              <w:t>б) моля, посочете другите икономически оператори, които участват заедно в процедурата за възлагане на обществена поръчка:</w:t>
            </w:r>
            <w:r w:rsidRPr="000E2709">
              <w:br/>
              <w:t>в) когато е приложимо, посочете името на участващата група:</w:t>
            </w:r>
          </w:p>
        </w:tc>
        <w:tc>
          <w:tcPr>
            <w:tcW w:w="5387" w:type="dxa"/>
            <w:shd w:val="clear" w:color="auto" w:fill="auto"/>
          </w:tcPr>
          <w:p w:rsidR="004D49EF" w:rsidRPr="000E2709" w:rsidRDefault="004D49EF" w:rsidP="00E51982">
            <w:pPr>
              <w:spacing w:before="120" w:after="120"/>
            </w:pPr>
            <w:r w:rsidRPr="000E2709">
              <w:br/>
              <w:t>а): [……]</w:t>
            </w:r>
            <w:r w:rsidRPr="000E2709">
              <w:br/>
            </w:r>
            <w:r w:rsidRPr="000E2709">
              <w:br/>
            </w:r>
            <w:r w:rsidRPr="000E2709">
              <w:br/>
              <w:t>б): [……]</w:t>
            </w:r>
            <w:r w:rsidRPr="000E2709">
              <w:br/>
            </w:r>
            <w:r w:rsidRPr="000E2709">
              <w:br/>
            </w:r>
            <w:r w:rsidRPr="000E2709">
              <w:br/>
              <w:t>в): [……]</w:t>
            </w:r>
          </w:p>
        </w:tc>
      </w:tr>
      <w:tr w:rsidR="004D49EF" w:rsidRPr="000E2709" w:rsidTr="00F9001E">
        <w:tc>
          <w:tcPr>
            <w:tcW w:w="4644" w:type="dxa"/>
            <w:shd w:val="clear" w:color="auto" w:fill="auto"/>
          </w:tcPr>
          <w:p w:rsidR="004D49EF" w:rsidRPr="000E2709" w:rsidRDefault="004D49EF" w:rsidP="00E51982">
            <w:pPr>
              <w:spacing w:before="120" w:after="120"/>
              <w:rPr>
                <w:b/>
                <w:i/>
              </w:rPr>
            </w:pPr>
            <w:r w:rsidRPr="000E2709">
              <w:rPr>
                <w:b/>
                <w:i/>
              </w:rPr>
              <w:t>Обособени позиции</w:t>
            </w:r>
          </w:p>
        </w:tc>
        <w:tc>
          <w:tcPr>
            <w:tcW w:w="5387" w:type="dxa"/>
            <w:shd w:val="clear" w:color="auto" w:fill="auto"/>
          </w:tcPr>
          <w:p w:rsidR="004D49EF" w:rsidRPr="000E2709" w:rsidRDefault="004D49EF" w:rsidP="00E51982">
            <w:pPr>
              <w:spacing w:before="120" w:after="120"/>
              <w:rPr>
                <w:b/>
                <w:i/>
              </w:rPr>
            </w:pPr>
            <w:r w:rsidRPr="000E2709">
              <w:rPr>
                <w:b/>
                <w:i/>
              </w:rPr>
              <w:t>Отговор:</w:t>
            </w:r>
          </w:p>
        </w:tc>
      </w:tr>
      <w:tr w:rsidR="004D49EF" w:rsidRPr="000E2709" w:rsidTr="00F9001E">
        <w:tc>
          <w:tcPr>
            <w:tcW w:w="4644" w:type="dxa"/>
            <w:shd w:val="clear" w:color="auto" w:fill="auto"/>
          </w:tcPr>
          <w:p w:rsidR="004D49EF" w:rsidRPr="000E2709" w:rsidRDefault="004D49EF" w:rsidP="00E51982">
            <w:pPr>
              <w:spacing w:before="120" w:after="120"/>
              <w:rPr>
                <w:b/>
                <w:i/>
              </w:rPr>
            </w:pPr>
            <w:r w:rsidRPr="000E2709">
              <w:t>Когато е приложимо, означение на обособената/</w:t>
            </w:r>
            <w:proofErr w:type="spellStart"/>
            <w:r w:rsidRPr="000E2709">
              <w:t>ите</w:t>
            </w:r>
            <w:proofErr w:type="spellEnd"/>
            <w:r w:rsidRPr="000E2709">
              <w:t xml:space="preserve"> позиция/и, за които икономическият оператор желае да направи оферта:</w:t>
            </w:r>
          </w:p>
        </w:tc>
        <w:tc>
          <w:tcPr>
            <w:tcW w:w="5387" w:type="dxa"/>
            <w:shd w:val="clear" w:color="auto" w:fill="auto"/>
          </w:tcPr>
          <w:p w:rsidR="004D49EF" w:rsidRPr="000E2709" w:rsidRDefault="004D49EF" w:rsidP="00E51982">
            <w:pPr>
              <w:spacing w:before="120" w:after="120"/>
              <w:rPr>
                <w:b/>
                <w:i/>
              </w:rPr>
            </w:pPr>
            <w:r w:rsidRPr="000E2709">
              <w:t>[   ]</w:t>
            </w:r>
          </w:p>
        </w:tc>
      </w:tr>
    </w:tbl>
    <w:p w:rsidR="004D49EF" w:rsidRPr="000E2709" w:rsidRDefault="004D49EF" w:rsidP="004D49EF">
      <w:pPr>
        <w:keepNext/>
        <w:spacing w:before="120" w:after="360"/>
        <w:jc w:val="center"/>
        <w:rPr>
          <w:b/>
          <w:smallCaps/>
        </w:rPr>
      </w:pPr>
      <w:r w:rsidRPr="000E2709">
        <w:rPr>
          <w:b/>
          <w:smallCaps/>
        </w:rPr>
        <w:t>Б: Информация за представителите на икономическия оператор</w:t>
      </w:r>
    </w:p>
    <w:p w:rsidR="004D49EF" w:rsidRPr="000E2709" w:rsidRDefault="004D49EF" w:rsidP="004D49EF">
      <w:pPr>
        <w:pBdr>
          <w:top w:val="single" w:sz="4" w:space="1" w:color="auto"/>
          <w:left w:val="single" w:sz="4" w:space="4" w:color="auto"/>
          <w:bottom w:val="single" w:sz="4" w:space="1" w:color="auto"/>
          <w:right w:val="single" w:sz="4" w:space="0" w:color="auto"/>
        </w:pBdr>
        <w:shd w:val="clear" w:color="auto" w:fill="BFBFBF"/>
        <w:spacing w:before="120" w:after="120"/>
        <w:jc w:val="both"/>
        <w:rPr>
          <w:i/>
        </w:rPr>
      </w:pPr>
      <w:r w:rsidRPr="000E2709">
        <w:rPr>
          <w:i/>
        </w:rPr>
        <w:t>Ако е приложимо, моля, посочете името/</w:t>
      </w:r>
      <w:proofErr w:type="spellStart"/>
      <w:r w:rsidRPr="000E2709">
        <w:rPr>
          <w:i/>
        </w:rPr>
        <w:t>ната</w:t>
      </w:r>
      <w:proofErr w:type="spellEnd"/>
      <w:r w:rsidRPr="000E2709">
        <w:rPr>
          <w:i/>
        </w:rPr>
        <w:t xml:space="preserve"> и адреса/</w:t>
      </w:r>
      <w:proofErr w:type="spellStart"/>
      <w:r w:rsidRPr="000E2709">
        <w:rPr>
          <w:i/>
        </w:rPr>
        <w:t>ите</w:t>
      </w:r>
      <w:proofErr w:type="spellEnd"/>
      <w:r w:rsidRPr="000E2709">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529"/>
      </w:tblGrid>
      <w:tr w:rsidR="004D49EF" w:rsidRPr="000E2709" w:rsidTr="00494FC9">
        <w:tc>
          <w:tcPr>
            <w:tcW w:w="4644" w:type="dxa"/>
            <w:shd w:val="clear" w:color="auto" w:fill="auto"/>
          </w:tcPr>
          <w:p w:rsidR="004D49EF" w:rsidRPr="000E2709" w:rsidRDefault="004D49EF" w:rsidP="00E51982">
            <w:pPr>
              <w:spacing w:before="120" w:after="120"/>
              <w:jc w:val="both"/>
              <w:rPr>
                <w:b/>
                <w:i/>
              </w:rPr>
            </w:pPr>
            <w:r w:rsidRPr="000E2709">
              <w:rPr>
                <w:b/>
                <w:i/>
              </w:rPr>
              <w:t>Представителство, ако има такива:</w:t>
            </w:r>
          </w:p>
        </w:tc>
        <w:tc>
          <w:tcPr>
            <w:tcW w:w="5529"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494FC9">
        <w:tc>
          <w:tcPr>
            <w:tcW w:w="4644" w:type="dxa"/>
            <w:shd w:val="clear" w:color="auto" w:fill="auto"/>
          </w:tcPr>
          <w:p w:rsidR="004D49EF" w:rsidRPr="000E2709" w:rsidRDefault="004D49EF" w:rsidP="00E51982">
            <w:pPr>
              <w:spacing w:before="120" w:after="120"/>
            </w:pPr>
            <w:r w:rsidRPr="000E2709">
              <w:t xml:space="preserve">Пълното име </w:t>
            </w:r>
            <w:r w:rsidRPr="000E2709">
              <w:br/>
              <w:t xml:space="preserve">заедно с датата и мястото на раждане, ако е необходимо: </w:t>
            </w:r>
          </w:p>
        </w:tc>
        <w:tc>
          <w:tcPr>
            <w:tcW w:w="5529" w:type="dxa"/>
            <w:shd w:val="clear" w:color="auto" w:fill="auto"/>
          </w:tcPr>
          <w:p w:rsidR="004D49EF" w:rsidRPr="000E2709" w:rsidRDefault="004D49EF" w:rsidP="00E51982">
            <w:pPr>
              <w:spacing w:before="120" w:after="120"/>
              <w:jc w:val="both"/>
            </w:pPr>
            <w:r w:rsidRPr="000E2709">
              <w:t>[……];</w:t>
            </w:r>
            <w:r w:rsidRPr="000E2709">
              <w:br/>
              <w:t>[……]</w:t>
            </w:r>
          </w:p>
        </w:tc>
      </w:tr>
      <w:tr w:rsidR="004D49EF" w:rsidRPr="000E2709" w:rsidTr="00494FC9">
        <w:tc>
          <w:tcPr>
            <w:tcW w:w="4644" w:type="dxa"/>
            <w:shd w:val="clear" w:color="auto" w:fill="auto"/>
          </w:tcPr>
          <w:p w:rsidR="004D49EF" w:rsidRPr="000E2709" w:rsidRDefault="004D49EF" w:rsidP="00E51982">
            <w:pPr>
              <w:spacing w:before="120" w:after="120"/>
              <w:jc w:val="both"/>
            </w:pPr>
            <w:r w:rsidRPr="000E2709">
              <w:t>Длъжност/Действащ в качеството си на:</w:t>
            </w:r>
          </w:p>
        </w:tc>
        <w:tc>
          <w:tcPr>
            <w:tcW w:w="5529" w:type="dxa"/>
            <w:shd w:val="clear" w:color="auto" w:fill="auto"/>
          </w:tcPr>
          <w:p w:rsidR="004D49EF" w:rsidRPr="000E2709" w:rsidRDefault="004D49EF" w:rsidP="00E51982">
            <w:pPr>
              <w:spacing w:before="120" w:after="120"/>
              <w:jc w:val="both"/>
            </w:pPr>
            <w:r w:rsidRPr="000E2709">
              <w:t>[……]</w:t>
            </w:r>
          </w:p>
        </w:tc>
      </w:tr>
      <w:tr w:rsidR="004D49EF" w:rsidRPr="000E2709" w:rsidTr="00494FC9">
        <w:tc>
          <w:tcPr>
            <w:tcW w:w="4644" w:type="dxa"/>
            <w:shd w:val="clear" w:color="auto" w:fill="auto"/>
          </w:tcPr>
          <w:p w:rsidR="004D49EF" w:rsidRPr="000E2709" w:rsidRDefault="004D49EF" w:rsidP="00E51982">
            <w:pPr>
              <w:spacing w:before="120" w:after="120"/>
              <w:jc w:val="both"/>
            </w:pPr>
            <w:r w:rsidRPr="000E2709">
              <w:t>Пощенски адрес:</w:t>
            </w:r>
          </w:p>
        </w:tc>
        <w:tc>
          <w:tcPr>
            <w:tcW w:w="5529" w:type="dxa"/>
            <w:shd w:val="clear" w:color="auto" w:fill="auto"/>
          </w:tcPr>
          <w:p w:rsidR="004D49EF" w:rsidRPr="000E2709" w:rsidRDefault="004D49EF" w:rsidP="00E51982">
            <w:pPr>
              <w:spacing w:before="120" w:after="120"/>
              <w:jc w:val="both"/>
            </w:pPr>
            <w:r w:rsidRPr="000E2709">
              <w:t>[……]</w:t>
            </w:r>
          </w:p>
        </w:tc>
      </w:tr>
      <w:tr w:rsidR="004D49EF" w:rsidRPr="000E2709" w:rsidTr="00494FC9">
        <w:tc>
          <w:tcPr>
            <w:tcW w:w="4644" w:type="dxa"/>
            <w:shd w:val="clear" w:color="auto" w:fill="auto"/>
          </w:tcPr>
          <w:p w:rsidR="004D49EF" w:rsidRPr="000E2709" w:rsidRDefault="004D49EF" w:rsidP="00E51982">
            <w:pPr>
              <w:spacing w:before="120" w:after="120"/>
              <w:jc w:val="both"/>
            </w:pPr>
            <w:r w:rsidRPr="000E2709">
              <w:t>Телефон:</w:t>
            </w:r>
          </w:p>
        </w:tc>
        <w:tc>
          <w:tcPr>
            <w:tcW w:w="5529" w:type="dxa"/>
            <w:shd w:val="clear" w:color="auto" w:fill="auto"/>
          </w:tcPr>
          <w:p w:rsidR="004D49EF" w:rsidRPr="000E2709" w:rsidRDefault="004D49EF" w:rsidP="00E51982">
            <w:pPr>
              <w:spacing w:before="120" w:after="120"/>
              <w:jc w:val="both"/>
            </w:pPr>
            <w:r w:rsidRPr="000E2709">
              <w:t>[……]</w:t>
            </w:r>
          </w:p>
        </w:tc>
      </w:tr>
      <w:tr w:rsidR="004D49EF" w:rsidRPr="000E2709" w:rsidTr="00494FC9">
        <w:tc>
          <w:tcPr>
            <w:tcW w:w="4644" w:type="dxa"/>
            <w:shd w:val="clear" w:color="auto" w:fill="auto"/>
          </w:tcPr>
          <w:p w:rsidR="004D49EF" w:rsidRPr="000E2709" w:rsidRDefault="004D49EF" w:rsidP="00E51982">
            <w:pPr>
              <w:spacing w:before="120" w:after="120"/>
              <w:jc w:val="both"/>
            </w:pPr>
            <w:r w:rsidRPr="000E2709">
              <w:t>Ел. поща:</w:t>
            </w:r>
          </w:p>
        </w:tc>
        <w:tc>
          <w:tcPr>
            <w:tcW w:w="5529" w:type="dxa"/>
            <w:shd w:val="clear" w:color="auto" w:fill="auto"/>
          </w:tcPr>
          <w:p w:rsidR="004D49EF" w:rsidRPr="000E2709" w:rsidRDefault="004D49EF" w:rsidP="00E51982">
            <w:pPr>
              <w:spacing w:before="120" w:after="120"/>
              <w:jc w:val="both"/>
            </w:pPr>
            <w:r w:rsidRPr="000E2709">
              <w:t>[……]</w:t>
            </w:r>
          </w:p>
        </w:tc>
      </w:tr>
      <w:tr w:rsidR="004D49EF" w:rsidRPr="000E2709" w:rsidTr="00494FC9">
        <w:tc>
          <w:tcPr>
            <w:tcW w:w="4644" w:type="dxa"/>
            <w:shd w:val="clear" w:color="auto" w:fill="auto"/>
          </w:tcPr>
          <w:p w:rsidR="004D49EF" w:rsidRPr="000E2709" w:rsidRDefault="004D49EF" w:rsidP="00E51982">
            <w:pPr>
              <w:spacing w:before="120" w:after="120"/>
              <w:jc w:val="both"/>
            </w:pPr>
            <w:r w:rsidRPr="000E2709">
              <w:lastRenderedPageBreak/>
              <w:t>Ако е необходимо, моля да предоставите подробна информация за представителството (форми, обхват, цел...):</w:t>
            </w:r>
          </w:p>
        </w:tc>
        <w:tc>
          <w:tcPr>
            <w:tcW w:w="5529" w:type="dxa"/>
            <w:shd w:val="clear" w:color="auto" w:fill="auto"/>
          </w:tcPr>
          <w:p w:rsidR="004D49EF" w:rsidRPr="000E2709" w:rsidRDefault="004D49EF" w:rsidP="00E51982">
            <w:pPr>
              <w:spacing w:before="120" w:after="120"/>
              <w:jc w:val="both"/>
            </w:pPr>
            <w:r w:rsidRPr="000E2709">
              <w:t>[……]</w:t>
            </w:r>
          </w:p>
        </w:tc>
      </w:tr>
    </w:tbl>
    <w:p w:rsidR="004D49EF" w:rsidRPr="000E2709" w:rsidRDefault="004D49EF" w:rsidP="004D49EF">
      <w:pPr>
        <w:keepNext/>
        <w:spacing w:before="120" w:after="360"/>
        <w:jc w:val="center"/>
        <w:rPr>
          <w:b/>
          <w:smallCaps/>
        </w:rPr>
      </w:pPr>
      <w:r w:rsidRPr="000E2709">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Използване на чужд капацитет:</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D49EF" w:rsidRPr="000E2709" w:rsidRDefault="004D49EF" w:rsidP="00E51982">
            <w:pPr>
              <w:spacing w:before="120" w:after="120"/>
              <w:jc w:val="both"/>
            </w:pPr>
            <w:r w:rsidRPr="000E2709">
              <w:t>[]Да []Не</w:t>
            </w:r>
          </w:p>
        </w:tc>
      </w:tr>
    </w:tbl>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rPr>
          <w:i/>
        </w:rPr>
      </w:pPr>
      <w:r w:rsidRPr="000E2709">
        <w:rPr>
          <w:b/>
          <w:i/>
        </w:rPr>
        <w:t>Ако „да“</w:t>
      </w:r>
      <w:r w:rsidRPr="000E2709">
        <w:rPr>
          <w:i/>
        </w:rPr>
        <w:t xml:space="preserve">, моля, представете отделно за </w:t>
      </w:r>
      <w:r w:rsidRPr="000E2709">
        <w:rPr>
          <w:b/>
          <w:i/>
        </w:rPr>
        <w:t>всеки</w:t>
      </w:r>
      <w:r w:rsidRPr="000E2709">
        <w:rPr>
          <w:i/>
        </w:rPr>
        <w:t xml:space="preserve"> от съответните субекти надлежно попълнен и подписан от тях ЕЕДОП, в който се посочва информацията, изисквана съгласно </w:t>
      </w:r>
      <w:r w:rsidRPr="000E2709">
        <w:rPr>
          <w:b/>
          <w:i/>
        </w:rPr>
        <w:t>раздели</w:t>
      </w:r>
      <w:r w:rsidRPr="000E2709">
        <w:rPr>
          <w:i/>
        </w:rPr>
        <w:t xml:space="preserve"> </w:t>
      </w:r>
      <w:r w:rsidRPr="000E2709">
        <w:rPr>
          <w:b/>
          <w:i/>
        </w:rPr>
        <w:t>А и Б от настоящата част и от част III</w:t>
      </w:r>
      <w:r w:rsidRPr="000E2709">
        <w:rPr>
          <w:i/>
        </w:rPr>
        <w:t xml:space="preserve">. </w:t>
      </w:r>
      <w:r w:rsidRPr="000E2709">
        <w:br/>
      </w:r>
      <w:r w:rsidRPr="000E2709">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E2709">
        <w:br/>
      </w:r>
      <w:r w:rsidRPr="000E2709">
        <w:rPr>
          <w:i/>
        </w:rPr>
        <w:t>Посочете информацията съгласно части IV и V за всеки от съответните субекти</w:t>
      </w:r>
      <w:r w:rsidRPr="000E2709">
        <w:rPr>
          <w:i/>
          <w:vertAlign w:val="superscript"/>
        </w:rPr>
        <w:footnoteReference w:id="12"/>
      </w:r>
      <w:r w:rsidRPr="000E2709">
        <w:rPr>
          <w:i/>
        </w:rPr>
        <w:t>, доколкото тя има отношение към специфичния капацитет, който икономическият оператор ще използва.</w:t>
      </w:r>
    </w:p>
    <w:p w:rsidR="004D49EF" w:rsidRPr="000E2709" w:rsidRDefault="004D49EF" w:rsidP="004D49EF">
      <w:pPr>
        <w:keepNext/>
        <w:spacing w:before="120" w:after="360"/>
        <w:jc w:val="center"/>
        <w:rPr>
          <w:b/>
          <w:u w:val="single"/>
        </w:rPr>
      </w:pPr>
      <w:r w:rsidRPr="000E2709">
        <w:rPr>
          <w:b/>
        </w:rPr>
        <w:t xml:space="preserve">Г: Информация за подизпълнители, чийто капацитет икономическият оператор </w:t>
      </w:r>
      <w:r w:rsidRPr="000E2709">
        <w:rPr>
          <w:b/>
          <w:u w:val="single"/>
        </w:rPr>
        <w:t>няма</w:t>
      </w:r>
      <w:r w:rsidRPr="000E2709">
        <w:rPr>
          <w:b/>
        </w:rPr>
        <w:t xml:space="preserve"> да използва</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center"/>
        <w:rPr>
          <w:b/>
          <w:sz w:val="32"/>
        </w:rPr>
      </w:pPr>
      <w:r w:rsidRPr="000E2709">
        <w:rPr>
          <w:b/>
          <w:sz w:val="32"/>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Възлагане на подизпълнители:</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D49EF" w:rsidRPr="000E2709" w:rsidRDefault="004D49EF" w:rsidP="00E51982">
            <w:pPr>
              <w:spacing w:before="120" w:after="120"/>
            </w:pPr>
            <w:r w:rsidRPr="000E2709">
              <w:t xml:space="preserve">[]Да []Не </w:t>
            </w:r>
            <w:r w:rsidRPr="000E2709">
              <w:rPr>
                <w:b/>
              </w:rPr>
              <w:t>Ако да и доколкото е известно</w:t>
            </w:r>
            <w:r w:rsidRPr="000E2709">
              <w:t xml:space="preserve">, моля, приложете списък на предлаганите подизпълнители: </w:t>
            </w:r>
          </w:p>
          <w:p w:rsidR="004D49EF" w:rsidRPr="000E2709" w:rsidRDefault="004D49EF" w:rsidP="00E51982">
            <w:pPr>
              <w:spacing w:before="120" w:after="120"/>
              <w:jc w:val="both"/>
            </w:pPr>
            <w:r w:rsidRPr="000E2709">
              <w:t>[……]</w:t>
            </w:r>
          </w:p>
        </w:tc>
      </w:tr>
    </w:tbl>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sidRPr="000E2709">
        <w:rPr>
          <w:b/>
          <w:i/>
          <w:u w:val="single"/>
        </w:rPr>
        <w:t>Ако възлагащият орган или възложителят изрично изисква тази информация</w:t>
      </w:r>
      <w:r w:rsidRPr="000E2709">
        <w:rPr>
          <w:b/>
          <w:i/>
        </w:rPr>
        <w:t xml:space="preserve"> в допълнение към информацията съгласно</w:t>
      </w:r>
      <w:r w:rsidRPr="000E2709">
        <w:rPr>
          <w:b/>
        </w:rPr>
        <w:t xml:space="preserve"> </w:t>
      </w:r>
      <w:r w:rsidRPr="000E2709">
        <w:rPr>
          <w:b/>
          <w:i/>
        </w:rPr>
        <w:t xml:space="preserve">настоящия раздел, </w:t>
      </w:r>
      <w:r w:rsidRPr="000E2709">
        <w:rPr>
          <w:b/>
          <w:i/>
          <w:u w:val="single"/>
        </w:rPr>
        <w:t xml:space="preserve">моля да предоставите </w:t>
      </w:r>
      <w:r w:rsidRPr="000E2709">
        <w:rPr>
          <w:b/>
          <w:i/>
          <w:u w:val="single"/>
        </w:rPr>
        <w:lastRenderedPageBreak/>
        <w:t>информацията, изисквана съгласно раздели А и Б от настоящата част и част ІІІ за всяка (категория) съответни подизпълнители.</w:t>
      </w:r>
    </w:p>
    <w:p w:rsidR="004D49EF" w:rsidRPr="000E2709" w:rsidRDefault="004D49EF" w:rsidP="004D49EF">
      <w:pPr>
        <w:keepNext/>
        <w:spacing w:before="120" w:after="360"/>
        <w:jc w:val="center"/>
        <w:rPr>
          <w:b/>
        </w:rPr>
      </w:pPr>
      <w:r w:rsidRPr="000E2709">
        <w:rPr>
          <w:b/>
        </w:rPr>
        <w:t>Част III: Основания за изключване</w:t>
      </w:r>
    </w:p>
    <w:p w:rsidR="004D49EF" w:rsidRPr="000E2709" w:rsidRDefault="004D49EF" w:rsidP="004D49EF">
      <w:pPr>
        <w:keepNext/>
        <w:spacing w:before="120" w:after="360"/>
        <w:jc w:val="center"/>
        <w:rPr>
          <w:b/>
          <w:smallCaps/>
        </w:rPr>
      </w:pPr>
      <w:r w:rsidRPr="000E2709">
        <w:rPr>
          <w:b/>
          <w:smallCaps/>
        </w:rPr>
        <w:t>А: Основания, свързани с наказателни присъди</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rPr>
          <w:i/>
        </w:rPr>
      </w:pPr>
      <w:r w:rsidRPr="000E2709">
        <w:rPr>
          <w:i/>
        </w:rPr>
        <w:t>Член 57, параграф 1 от Директива 2014/24/ЕС съдържа следните основания за изключване:</w:t>
      </w:r>
    </w:p>
    <w:p w:rsidR="004D49EF" w:rsidRPr="000E2709" w:rsidRDefault="004D49EF" w:rsidP="004D49EF">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0E2709">
        <w:rPr>
          <w:i/>
        </w:rPr>
        <w:t xml:space="preserve">Участие в </w:t>
      </w:r>
      <w:r w:rsidRPr="000E2709">
        <w:rPr>
          <w:b/>
          <w:i/>
        </w:rPr>
        <w:t>престъпна организация</w:t>
      </w:r>
      <w:r w:rsidRPr="000E2709">
        <w:rPr>
          <w:b/>
          <w:i/>
          <w:vertAlign w:val="superscript"/>
        </w:rPr>
        <w:footnoteReference w:id="13"/>
      </w:r>
      <w:r w:rsidRPr="000E2709">
        <w:t>:</w:t>
      </w:r>
    </w:p>
    <w:p w:rsidR="004D49EF" w:rsidRPr="000E2709" w:rsidRDefault="004D49EF" w:rsidP="004D49EF">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0E2709">
        <w:rPr>
          <w:b/>
          <w:i/>
        </w:rPr>
        <w:t>Корупция</w:t>
      </w:r>
      <w:r w:rsidRPr="000E2709">
        <w:rPr>
          <w:b/>
          <w:i/>
          <w:vertAlign w:val="superscript"/>
        </w:rPr>
        <w:footnoteReference w:id="14"/>
      </w:r>
      <w:r w:rsidRPr="000E2709">
        <w:t>:</w:t>
      </w:r>
    </w:p>
    <w:p w:rsidR="004D49EF" w:rsidRPr="000E2709" w:rsidRDefault="004D49EF" w:rsidP="004D49EF">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0E2709">
        <w:rPr>
          <w:b/>
          <w:i/>
        </w:rPr>
        <w:t>Измама</w:t>
      </w:r>
      <w:r w:rsidRPr="000E2709">
        <w:rPr>
          <w:b/>
          <w:i/>
          <w:vertAlign w:val="superscript"/>
        </w:rPr>
        <w:footnoteReference w:id="15"/>
      </w:r>
      <w:r w:rsidRPr="000E2709">
        <w:t>:</w:t>
      </w:r>
    </w:p>
    <w:p w:rsidR="004D49EF" w:rsidRPr="000E2709" w:rsidRDefault="004D49EF" w:rsidP="004D49EF">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0E2709">
        <w:rPr>
          <w:b/>
          <w:i/>
        </w:rPr>
        <w:t>Терористични престъпления или престъпления, които са свързани с терористични дейности</w:t>
      </w:r>
      <w:r w:rsidRPr="000E2709">
        <w:rPr>
          <w:b/>
          <w:i/>
          <w:vertAlign w:val="superscript"/>
        </w:rPr>
        <w:footnoteReference w:id="16"/>
      </w:r>
      <w:r w:rsidRPr="000E2709">
        <w:t>:</w:t>
      </w:r>
    </w:p>
    <w:p w:rsidR="004D49EF" w:rsidRPr="000E2709" w:rsidRDefault="004D49EF" w:rsidP="004D49EF">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rPr>
      </w:pPr>
      <w:r w:rsidRPr="000E2709">
        <w:rPr>
          <w:b/>
          <w:i/>
        </w:rPr>
        <w:t>Изпиране на пари или финансиране на тероризъм</w:t>
      </w:r>
      <w:r w:rsidRPr="000E2709">
        <w:rPr>
          <w:b/>
          <w:i/>
          <w:vertAlign w:val="superscript"/>
        </w:rPr>
        <w:footnoteReference w:id="17"/>
      </w:r>
    </w:p>
    <w:p w:rsidR="004D49EF" w:rsidRPr="000E2709" w:rsidRDefault="004D49EF" w:rsidP="004D49EF">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rPr>
      </w:pPr>
      <w:r w:rsidRPr="000E2709">
        <w:rPr>
          <w:b/>
          <w:i/>
        </w:rPr>
        <w:t>Детски труд</w:t>
      </w:r>
      <w:r w:rsidRPr="000E2709">
        <w:rPr>
          <w:i/>
        </w:rPr>
        <w:t xml:space="preserve"> и други форми на </w:t>
      </w:r>
      <w:r w:rsidRPr="000E2709">
        <w:rPr>
          <w:b/>
          <w:i/>
        </w:rPr>
        <w:t>трафик на хора</w:t>
      </w:r>
      <w:r w:rsidRPr="000E2709">
        <w:rPr>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t xml:space="preserve">Издадена ли е по отношение на </w:t>
            </w:r>
            <w:r w:rsidRPr="000E2709">
              <w:rPr>
                <w:b/>
              </w:rPr>
              <w:t>икономическия оператор</w:t>
            </w:r>
            <w:r w:rsidRPr="000E2709">
              <w:t xml:space="preserve"> или на </w:t>
            </w:r>
            <w:r w:rsidRPr="000E2709">
              <w:rPr>
                <w:b/>
              </w:rPr>
              <w:t>лице</w:t>
            </w:r>
            <w:r w:rsidRPr="000E2709">
              <w:t xml:space="preserve">, което е член на неговия административен, </w:t>
            </w:r>
            <w:r w:rsidRPr="000E2709">
              <w:lastRenderedPageBreak/>
              <w:t xml:space="preserve">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E2709">
              <w:rPr>
                <w:b/>
              </w:rPr>
              <w:t>окончателна присъда</w:t>
            </w:r>
            <w:r w:rsidRPr="000E2709">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D49EF" w:rsidRPr="000E2709" w:rsidRDefault="004D49EF" w:rsidP="00E51982">
            <w:pPr>
              <w:spacing w:before="120" w:after="120"/>
              <w:jc w:val="both"/>
            </w:pPr>
            <w:r w:rsidRPr="000E2709">
              <w:lastRenderedPageBreak/>
              <w:t>[] Да [] Не</w:t>
            </w:r>
          </w:p>
          <w:p w:rsidR="004D49EF" w:rsidRPr="000E2709" w:rsidRDefault="004D49EF" w:rsidP="00E51982">
            <w:pPr>
              <w:spacing w:before="120" w:after="120"/>
              <w:jc w:val="both"/>
            </w:pPr>
            <w:r w:rsidRPr="000E2709">
              <w:rPr>
                <w:i/>
              </w:rPr>
              <w:t xml:space="preserve">Ако съответните документи са на </w:t>
            </w:r>
            <w:r w:rsidRPr="000E2709">
              <w:rPr>
                <w:i/>
              </w:rPr>
              <w:lastRenderedPageBreak/>
              <w:t>разположение в електронен формат, моля, посочете: (уеб адрес, орган или служба, издаващи документа, точно позоваване на документа):</w:t>
            </w:r>
            <w:r w:rsidRPr="000E2709">
              <w:br/>
            </w:r>
            <w:r w:rsidRPr="000E2709">
              <w:rPr>
                <w:i/>
              </w:rPr>
              <w:t>[……][……][……][……]</w:t>
            </w:r>
            <w:r w:rsidRPr="000E2709">
              <w:rPr>
                <w:i/>
                <w:vertAlign w:val="superscript"/>
              </w:rPr>
              <w:footnoteReference w:id="19"/>
            </w:r>
          </w:p>
        </w:tc>
      </w:tr>
      <w:tr w:rsidR="004D49EF" w:rsidRPr="000E2709" w:rsidTr="00E51982">
        <w:tc>
          <w:tcPr>
            <w:tcW w:w="4644" w:type="dxa"/>
            <w:shd w:val="clear" w:color="auto" w:fill="auto"/>
          </w:tcPr>
          <w:p w:rsidR="004D49EF" w:rsidRPr="000E2709" w:rsidRDefault="004D49EF" w:rsidP="00E51982">
            <w:pPr>
              <w:spacing w:before="120" w:after="120"/>
            </w:pPr>
            <w:r w:rsidRPr="000E2709">
              <w:rPr>
                <w:b/>
              </w:rPr>
              <w:lastRenderedPageBreak/>
              <w:t>Ако „да“,</w:t>
            </w:r>
            <w:r w:rsidRPr="000E2709">
              <w:t xml:space="preserve"> моля посочете</w:t>
            </w:r>
            <w:r w:rsidRPr="000E2709">
              <w:rPr>
                <w:vertAlign w:val="superscript"/>
              </w:rPr>
              <w:footnoteReference w:id="20"/>
            </w:r>
            <w:r w:rsidRPr="000E2709">
              <w:t>:</w:t>
            </w:r>
            <w:r w:rsidRPr="000E2709">
              <w:br/>
              <w:t xml:space="preserve">а) дата на присъдата, посочете за коя от точки 1 — 6 се отнася и основанието(ята) за нея; </w:t>
            </w:r>
          </w:p>
          <w:p w:rsidR="004D49EF" w:rsidRPr="000E2709" w:rsidRDefault="004D49EF" w:rsidP="00E51982">
            <w:pPr>
              <w:spacing w:before="120" w:after="120"/>
            </w:pPr>
            <w:r w:rsidRPr="000E2709">
              <w:t>б) посочете лицето, което е осъдено [ ];</w:t>
            </w:r>
            <w:r w:rsidRPr="000E2709">
              <w:br/>
            </w:r>
            <w:r w:rsidRPr="000E2709">
              <w:rPr>
                <w:b/>
              </w:rPr>
              <w:t>в) доколкото е пряко указано в присъдата:</w:t>
            </w:r>
          </w:p>
        </w:tc>
        <w:tc>
          <w:tcPr>
            <w:tcW w:w="4645" w:type="dxa"/>
            <w:shd w:val="clear" w:color="auto" w:fill="auto"/>
          </w:tcPr>
          <w:p w:rsidR="004D49EF" w:rsidRPr="000E2709" w:rsidRDefault="004D49EF" w:rsidP="00E51982">
            <w:pPr>
              <w:spacing w:before="120" w:after="120"/>
            </w:pPr>
            <w:r w:rsidRPr="000E2709">
              <w:br/>
              <w:t>a) дата:[   ], буква(и): [   ], причина(а):[   ]</w:t>
            </w:r>
            <w:r w:rsidRPr="000E2709">
              <w:rPr>
                <w:i/>
                <w:vertAlign w:val="superscript"/>
              </w:rPr>
              <w:t xml:space="preserve"> </w:t>
            </w:r>
            <w:r w:rsidRPr="000E2709">
              <w:br/>
            </w:r>
            <w:r w:rsidRPr="000E2709">
              <w:br/>
            </w:r>
            <w:r w:rsidRPr="000E2709">
              <w:br/>
              <w:t>б) [……]</w:t>
            </w:r>
            <w:r w:rsidRPr="000E2709">
              <w:br/>
              <w:t>в) продължителността на срока на изключване [……] и съответната(</w:t>
            </w:r>
            <w:proofErr w:type="spellStart"/>
            <w:r w:rsidRPr="000E2709">
              <w:t>ите</w:t>
            </w:r>
            <w:proofErr w:type="spellEnd"/>
            <w:r w:rsidRPr="000E2709">
              <w:t>) точка(и) [   ]</w:t>
            </w:r>
          </w:p>
          <w:p w:rsidR="004D49EF" w:rsidRPr="000E2709" w:rsidRDefault="004D49EF" w:rsidP="00E51982">
            <w:pPr>
              <w:spacing w:before="120" w:after="120"/>
              <w:jc w:val="both"/>
            </w:pPr>
            <w:r w:rsidRPr="000E2709">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E2709">
              <w:rPr>
                <w:i/>
                <w:vertAlign w:val="superscript"/>
              </w:rPr>
              <w:footnoteReference w:id="21"/>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E2709">
              <w:rPr>
                <w:vertAlign w:val="superscript"/>
              </w:rPr>
              <w:footnoteReference w:id="22"/>
            </w:r>
            <w:r w:rsidRPr="000E2709">
              <w:t xml:space="preserve"> („реабилитиране по своя инициатива“)?</w:t>
            </w:r>
          </w:p>
        </w:tc>
        <w:tc>
          <w:tcPr>
            <w:tcW w:w="4645" w:type="dxa"/>
            <w:shd w:val="clear" w:color="auto" w:fill="auto"/>
          </w:tcPr>
          <w:p w:rsidR="004D49EF" w:rsidRPr="000E2709" w:rsidRDefault="004D49EF" w:rsidP="00E51982">
            <w:pPr>
              <w:spacing w:before="120" w:after="120"/>
              <w:jc w:val="both"/>
            </w:pPr>
            <w:r w:rsidRPr="000E2709">
              <w:t xml:space="preserve">[] Да [] Не </w:t>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rPr>
                <w:b/>
              </w:rPr>
              <w:t>Ако „да“</w:t>
            </w:r>
            <w:r w:rsidRPr="000E2709">
              <w:t>, моля опишете предприетите мерки</w:t>
            </w:r>
            <w:r w:rsidRPr="000E2709">
              <w:rPr>
                <w:vertAlign w:val="superscript"/>
              </w:rPr>
              <w:footnoteReference w:id="23"/>
            </w:r>
            <w:r w:rsidRPr="000E2709">
              <w:t>:</w:t>
            </w:r>
          </w:p>
        </w:tc>
        <w:tc>
          <w:tcPr>
            <w:tcW w:w="4645" w:type="dxa"/>
            <w:shd w:val="clear" w:color="auto" w:fill="auto"/>
          </w:tcPr>
          <w:p w:rsidR="004D49EF" w:rsidRPr="000E2709" w:rsidRDefault="004D49EF" w:rsidP="00E51982">
            <w:pPr>
              <w:spacing w:before="120" w:after="120"/>
              <w:jc w:val="both"/>
            </w:pPr>
            <w:r w:rsidRPr="000E2709">
              <w:t>[……]</w:t>
            </w:r>
          </w:p>
        </w:tc>
      </w:tr>
    </w:tbl>
    <w:p w:rsidR="004D49EF" w:rsidRPr="000E2709" w:rsidRDefault="004D49EF" w:rsidP="004D49EF">
      <w:pPr>
        <w:keepNext/>
        <w:spacing w:before="120" w:after="360"/>
        <w:jc w:val="center"/>
        <w:rPr>
          <w:b/>
          <w:smallCaps/>
        </w:rPr>
      </w:pPr>
      <w:r w:rsidRPr="000E2709">
        <w:rPr>
          <w:b/>
          <w:smallCaps/>
        </w:rPr>
        <w:lastRenderedPageBreak/>
        <w:t xml:space="preserve">Б: Основания, свързани с плащането на данъци или </w:t>
      </w:r>
      <w:proofErr w:type="spellStart"/>
      <w:r w:rsidRPr="000E2709">
        <w:rPr>
          <w:b/>
          <w:smallCaps/>
        </w:rPr>
        <w:t>социалноосигурителни</w:t>
      </w:r>
      <w:proofErr w:type="spellEnd"/>
      <w:r w:rsidRPr="000E2709">
        <w:rPr>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D49EF" w:rsidRPr="000E2709" w:rsidTr="00E51982">
        <w:tc>
          <w:tcPr>
            <w:tcW w:w="4480" w:type="dxa"/>
            <w:shd w:val="clear" w:color="auto" w:fill="auto"/>
          </w:tcPr>
          <w:p w:rsidR="004D49EF" w:rsidRPr="000E2709" w:rsidRDefault="004D49EF" w:rsidP="00E51982">
            <w:pPr>
              <w:spacing w:before="120" w:after="120"/>
              <w:jc w:val="both"/>
              <w:rPr>
                <w:b/>
                <w:i/>
              </w:rPr>
            </w:pPr>
            <w:r w:rsidRPr="000E2709">
              <w:rPr>
                <w:b/>
                <w:i/>
              </w:rPr>
              <w:t xml:space="preserve">Плащане на данъци или </w:t>
            </w:r>
            <w:proofErr w:type="spellStart"/>
            <w:r w:rsidRPr="000E2709">
              <w:rPr>
                <w:b/>
                <w:i/>
              </w:rPr>
              <w:t>социалноосигурителни</w:t>
            </w:r>
            <w:proofErr w:type="spellEnd"/>
            <w:r w:rsidRPr="000E2709">
              <w:rPr>
                <w:b/>
                <w:i/>
              </w:rPr>
              <w:t xml:space="preserve"> вноски:</w:t>
            </w:r>
          </w:p>
        </w:tc>
        <w:tc>
          <w:tcPr>
            <w:tcW w:w="4809" w:type="dxa"/>
            <w:gridSpan w:val="2"/>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480" w:type="dxa"/>
            <w:shd w:val="clear" w:color="auto" w:fill="auto"/>
          </w:tcPr>
          <w:p w:rsidR="004D49EF" w:rsidRPr="000E2709" w:rsidRDefault="004D49EF" w:rsidP="00E51982">
            <w:pPr>
              <w:spacing w:before="120" w:after="120"/>
              <w:jc w:val="both"/>
            </w:pPr>
            <w:r w:rsidRPr="000E2709">
              <w:t xml:space="preserve">Икономическият оператор изпълнил ли е всички </w:t>
            </w:r>
            <w:r w:rsidRPr="000E2709">
              <w:rPr>
                <w:b/>
              </w:rPr>
              <w:t>свои</w:t>
            </w:r>
            <w:r w:rsidRPr="000E2709">
              <w:t xml:space="preserve"> </w:t>
            </w:r>
            <w:r w:rsidRPr="000E2709">
              <w:rPr>
                <w:b/>
              </w:rPr>
              <w:t xml:space="preserve">задължения, свързани с плащането на данъци или </w:t>
            </w:r>
            <w:proofErr w:type="spellStart"/>
            <w:r w:rsidRPr="000E2709">
              <w:rPr>
                <w:b/>
              </w:rPr>
              <w:t>социалноосигурителни</w:t>
            </w:r>
            <w:proofErr w:type="spellEnd"/>
            <w:r w:rsidRPr="000E2709">
              <w:rPr>
                <w:b/>
              </w:rPr>
              <w:t xml:space="preserve"> вноски</w:t>
            </w:r>
            <w:r w:rsidRPr="000E2709">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D49EF" w:rsidRPr="000E2709" w:rsidRDefault="004D49EF" w:rsidP="00E51982">
            <w:pPr>
              <w:spacing w:before="120" w:after="120"/>
              <w:jc w:val="both"/>
            </w:pPr>
            <w:r w:rsidRPr="000E2709">
              <w:t>[] Да [] Не</w:t>
            </w:r>
          </w:p>
        </w:tc>
      </w:tr>
      <w:tr w:rsidR="004D49EF" w:rsidRPr="000E2709" w:rsidTr="00E51982">
        <w:trPr>
          <w:trHeight w:val="470"/>
        </w:trPr>
        <w:tc>
          <w:tcPr>
            <w:tcW w:w="4480" w:type="dxa"/>
            <w:vMerge w:val="restart"/>
            <w:shd w:val="clear" w:color="auto" w:fill="auto"/>
          </w:tcPr>
          <w:p w:rsidR="004D49EF" w:rsidRPr="000E2709" w:rsidRDefault="004D49EF" w:rsidP="00E51982">
            <w:pPr>
              <w:spacing w:before="120" w:after="120"/>
            </w:pPr>
            <w:r w:rsidRPr="000E2709">
              <w:br/>
            </w:r>
            <w:r w:rsidRPr="000E2709">
              <w:br/>
            </w:r>
            <w:r w:rsidRPr="000E2709">
              <w:rPr>
                <w:b/>
              </w:rPr>
              <w:t>Ако „не“</w:t>
            </w:r>
            <w:r w:rsidRPr="000E2709">
              <w:t>, моля посочете:</w:t>
            </w:r>
            <w:r w:rsidRPr="000E2709">
              <w:br/>
              <w:t>а) съответната страна или държава членка;</w:t>
            </w:r>
          </w:p>
          <w:p w:rsidR="004D49EF" w:rsidRPr="000E2709" w:rsidRDefault="004D49EF" w:rsidP="00E51982">
            <w:pPr>
              <w:spacing w:before="120" w:after="120"/>
            </w:pPr>
            <w:r w:rsidRPr="000E2709">
              <w:t>б) размера на съответната сума;</w:t>
            </w:r>
            <w:r w:rsidRPr="000E2709">
              <w:br/>
              <w:t>в) как е установено нарушението на задълженията:</w:t>
            </w:r>
            <w:r w:rsidRPr="000E2709">
              <w:br/>
              <w:t xml:space="preserve">1) чрез съдебно </w:t>
            </w:r>
            <w:r w:rsidRPr="000E2709">
              <w:rPr>
                <w:b/>
              </w:rPr>
              <w:t>решение</w:t>
            </w:r>
            <w:r w:rsidRPr="000E2709">
              <w:t xml:space="preserve"> или административен </w:t>
            </w:r>
            <w:r w:rsidRPr="000E2709">
              <w:rPr>
                <w:b/>
              </w:rPr>
              <w:t>акт</w:t>
            </w:r>
            <w:r w:rsidRPr="000E2709">
              <w:t>:</w:t>
            </w:r>
          </w:p>
          <w:p w:rsidR="004D49EF" w:rsidRPr="000E2709" w:rsidRDefault="004D49EF" w:rsidP="004D49EF">
            <w:pPr>
              <w:numPr>
                <w:ilvl w:val="0"/>
                <w:numId w:val="16"/>
              </w:numPr>
              <w:spacing w:before="120" w:after="120"/>
              <w:jc w:val="both"/>
            </w:pPr>
            <w:r w:rsidRPr="000E2709">
              <w:tab/>
              <w:t>Решението или актът с окончателен и обвързващ характер ли е?</w:t>
            </w:r>
          </w:p>
          <w:p w:rsidR="004D49EF" w:rsidRPr="000E2709" w:rsidRDefault="004D49EF" w:rsidP="004D49EF">
            <w:pPr>
              <w:numPr>
                <w:ilvl w:val="0"/>
                <w:numId w:val="13"/>
              </w:numPr>
              <w:spacing w:before="120" w:after="120"/>
              <w:jc w:val="both"/>
            </w:pPr>
            <w:r w:rsidRPr="000E2709">
              <w:t>Моля, посочете датата на присъдата или решението/акта.</w:t>
            </w:r>
          </w:p>
          <w:p w:rsidR="004D49EF" w:rsidRPr="000E2709" w:rsidRDefault="004D49EF" w:rsidP="004D49EF">
            <w:pPr>
              <w:numPr>
                <w:ilvl w:val="0"/>
                <w:numId w:val="13"/>
              </w:numPr>
              <w:spacing w:before="120" w:after="120"/>
              <w:jc w:val="both"/>
            </w:pPr>
            <w:r w:rsidRPr="000E2709">
              <w:t xml:space="preserve">В случай на присъда — срокът на изключване, </w:t>
            </w:r>
            <w:r w:rsidRPr="000E2709">
              <w:rPr>
                <w:b/>
              </w:rPr>
              <w:t xml:space="preserve">ако е определен </w:t>
            </w:r>
            <w:r w:rsidRPr="000E2709">
              <w:rPr>
                <w:b/>
                <w:u w:val="words"/>
              </w:rPr>
              <w:t xml:space="preserve">пряко </w:t>
            </w:r>
            <w:r w:rsidRPr="000E2709">
              <w:rPr>
                <w:b/>
              </w:rPr>
              <w:t>в присъдата:</w:t>
            </w:r>
          </w:p>
          <w:p w:rsidR="004D49EF" w:rsidRPr="000E2709" w:rsidRDefault="004D49EF" w:rsidP="00E51982">
            <w:pPr>
              <w:spacing w:before="120" w:after="120"/>
              <w:jc w:val="both"/>
            </w:pPr>
            <w:r w:rsidRPr="000E2709">
              <w:t xml:space="preserve">2) по </w:t>
            </w:r>
            <w:r w:rsidRPr="000E2709">
              <w:rPr>
                <w:b/>
              </w:rPr>
              <w:t>друг начин</w:t>
            </w:r>
            <w:r w:rsidRPr="000E2709">
              <w:t>? Моля, уточнете:</w:t>
            </w:r>
          </w:p>
          <w:p w:rsidR="004D49EF" w:rsidRPr="000E2709" w:rsidRDefault="004D49EF" w:rsidP="00E51982">
            <w:pPr>
              <w:spacing w:before="120" w:after="120"/>
              <w:jc w:val="both"/>
            </w:pPr>
            <w:r w:rsidRPr="000E2709">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E2709">
              <w:t>социалноосигурителни</w:t>
            </w:r>
            <w:proofErr w:type="spellEnd"/>
            <w:r w:rsidRPr="000E2709">
              <w:t xml:space="preserve"> вноски, включително, когато е приложимо, всички начислени лихви или глоби?</w:t>
            </w:r>
          </w:p>
        </w:tc>
        <w:tc>
          <w:tcPr>
            <w:tcW w:w="2224" w:type="dxa"/>
            <w:shd w:val="clear" w:color="auto" w:fill="auto"/>
          </w:tcPr>
          <w:p w:rsidR="004D49EF" w:rsidRPr="000E2709" w:rsidRDefault="004D49EF" w:rsidP="00E51982">
            <w:pPr>
              <w:spacing w:before="120" w:after="120"/>
              <w:rPr>
                <w:b/>
              </w:rPr>
            </w:pPr>
            <w:r w:rsidRPr="000E2709">
              <w:rPr>
                <w:b/>
              </w:rPr>
              <w:t>Данъци</w:t>
            </w:r>
          </w:p>
        </w:tc>
        <w:tc>
          <w:tcPr>
            <w:tcW w:w="2585" w:type="dxa"/>
            <w:shd w:val="clear" w:color="auto" w:fill="auto"/>
          </w:tcPr>
          <w:p w:rsidR="004D49EF" w:rsidRPr="000E2709" w:rsidRDefault="004D49EF" w:rsidP="00E51982">
            <w:pPr>
              <w:spacing w:before="120" w:after="120"/>
              <w:rPr>
                <w:b/>
              </w:rPr>
            </w:pPr>
            <w:proofErr w:type="spellStart"/>
            <w:r w:rsidRPr="000E2709">
              <w:rPr>
                <w:b/>
              </w:rPr>
              <w:t>Социалноосигурителни</w:t>
            </w:r>
            <w:proofErr w:type="spellEnd"/>
            <w:r w:rsidRPr="000E2709">
              <w:rPr>
                <w:b/>
              </w:rPr>
              <w:t xml:space="preserve"> вноски</w:t>
            </w:r>
          </w:p>
        </w:tc>
      </w:tr>
      <w:tr w:rsidR="004D49EF" w:rsidRPr="000E2709" w:rsidTr="00E51982">
        <w:trPr>
          <w:trHeight w:val="1977"/>
        </w:trPr>
        <w:tc>
          <w:tcPr>
            <w:tcW w:w="4480" w:type="dxa"/>
            <w:vMerge/>
            <w:shd w:val="clear" w:color="auto" w:fill="auto"/>
          </w:tcPr>
          <w:p w:rsidR="004D49EF" w:rsidRPr="000E2709" w:rsidRDefault="004D49EF" w:rsidP="00E51982">
            <w:pPr>
              <w:spacing w:before="120" w:after="120"/>
              <w:rPr>
                <w:b/>
              </w:rPr>
            </w:pPr>
          </w:p>
        </w:tc>
        <w:tc>
          <w:tcPr>
            <w:tcW w:w="2224" w:type="dxa"/>
            <w:shd w:val="clear" w:color="auto" w:fill="auto"/>
          </w:tcPr>
          <w:p w:rsidR="004D49EF" w:rsidRPr="000E2709" w:rsidRDefault="004D49EF" w:rsidP="00E51982">
            <w:pPr>
              <w:spacing w:before="120" w:after="120"/>
            </w:pPr>
            <w:r w:rsidRPr="000E2709">
              <w:br/>
              <w:t>a) [……]</w:t>
            </w:r>
            <w:r w:rsidRPr="000E2709">
              <w:br/>
              <w:t>б) [……]</w:t>
            </w:r>
            <w:r w:rsidRPr="000E2709">
              <w:br/>
              <w:t>в1) [] Да [] Не</w:t>
            </w:r>
          </w:p>
          <w:p w:rsidR="004D49EF" w:rsidRPr="000E2709" w:rsidRDefault="004D49EF" w:rsidP="004D49EF">
            <w:pPr>
              <w:numPr>
                <w:ilvl w:val="0"/>
                <w:numId w:val="15"/>
              </w:numPr>
              <w:spacing w:before="120" w:after="120"/>
              <w:jc w:val="both"/>
            </w:pPr>
            <w:r w:rsidRPr="000E2709">
              <w:t>[] Да [] Не</w:t>
            </w:r>
          </w:p>
          <w:p w:rsidR="004D49EF" w:rsidRPr="000E2709" w:rsidRDefault="004D49EF" w:rsidP="004D49EF">
            <w:pPr>
              <w:numPr>
                <w:ilvl w:val="0"/>
                <w:numId w:val="12"/>
              </w:numPr>
              <w:spacing w:before="120" w:after="120"/>
              <w:jc w:val="both"/>
            </w:pPr>
            <w:r w:rsidRPr="000E2709">
              <w:t>[……]</w:t>
            </w:r>
            <w:r w:rsidRPr="000E2709">
              <w:br/>
            </w:r>
          </w:p>
          <w:p w:rsidR="004D49EF" w:rsidRPr="000E2709" w:rsidRDefault="004D49EF" w:rsidP="004D49EF">
            <w:pPr>
              <w:numPr>
                <w:ilvl w:val="0"/>
                <w:numId w:val="12"/>
              </w:numPr>
              <w:spacing w:before="120" w:after="120"/>
              <w:jc w:val="both"/>
            </w:pPr>
            <w:r w:rsidRPr="000E2709">
              <w:t>[……]</w:t>
            </w:r>
            <w:r w:rsidRPr="000E2709">
              <w:br/>
            </w:r>
            <w:r w:rsidRPr="000E2709">
              <w:br/>
            </w:r>
          </w:p>
          <w:p w:rsidR="004D49EF" w:rsidRPr="000E2709" w:rsidRDefault="004D49EF" w:rsidP="00E51982">
            <w:pPr>
              <w:spacing w:before="120" w:after="120"/>
            </w:pPr>
          </w:p>
          <w:p w:rsidR="004D49EF" w:rsidRPr="000E2709" w:rsidRDefault="004D49EF" w:rsidP="00E51982">
            <w:pPr>
              <w:spacing w:before="120" w:after="120"/>
            </w:pPr>
          </w:p>
          <w:p w:rsidR="004D49EF" w:rsidRPr="000E2709" w:rsidRDefault="004D49EF" w:rsidP="00E51982">
            <w:pPr>
              <w:spacing w:before="120" w:after="120"/>
            </w:pPr>
          </w:p>
          <w:p w:rsidR="004D49EF" w:rsidRPr="000E2709" w:rsidRDefault="004D49EF" w:rsidP="00E51982">
            <w:pPr>
              <w:spacing w:before="120" w:after="120"/>
            </w:pPr>
            <w:r w:rsidRPr="000E2709">
              <w:t>в2) [ …]</w:t>
            </w:r>
            <w:r w:rsidRPr="000E2709">
              <w:br/>
            </w:r>
          </w:p>
          <w:p w:rsidR="004D49EF" w:rsidRPr="000E2709" w:rsidRDefault="004D49EF" w:rsidP="00E51982">
            <w:pPr>
              <w:spacing w:before="120" w:after="120"/>
            </w:pPr>
            <w:r w:rsidRPr="000E2709">
              <w:t>г) [] Да [] Не</w:t>
            </w:r>
            <w:r w:rsidRPr="000E2709">
              <w:br/>
            </w:r>
            <w:r w:rsidRPr="000E2709">
              <w:rPr>
                <w:b/>
              </w:rPr>
              <w:t>Ако „да“</w:t>
            </w:r>
            <w:r w:rsidRPr="000E2709">
              <w:t>, моля, опишете подробно: [……]</w:t>
            </w:r>
          </w:p>
        </w:tc>
        <w:tc>
          <w:tcPr>
            <w:tcW w:w="2585" w:type="dxa"/>
            <w:shd w:val="clear" w:color="auto" w:fill="auto"/>
          </w:tcPr>
          <w:p w:rsidR="004D49EF" w:rsidRPr="000E2709" w:rsidRDefault="004D49EF" w:rsidP="00E51982">
            <w:pPr>
              <w:spacing w:before="120" w:after="120"/>
            </w:pPr>
            <w:r w:rsidRPr="000E2709">
              <w:br/>
              <w:t>a) [……]б) [……]</w:t>
            </w:r>
            <w:r w:rsidRPr="000E2709">
              <w:br/>
            </w:r>
            <w:r w:rsidRPr="000E2709">
              <w:br/>
              <w:t>в1) [] Да [] Не</w:t>
            </w:r>
          </w:p>
          <w:p w:rsidR="004D49EF" w:rsidRPr="000E2709" w:rsidRDefault="004D49EF" w:rsidP="004D49EF">
            <w:pPr>
              <w:numPr>
                <w:ilvl w:val="0"/>
                <w:numId w:val="12"/>
              </w:numPr>
              <w:spacing w:before="120" w:after="120"/>
              <w:jc w:val="both"/>
            </w:pPr>
            <w:r w:rsidRPr="000E2709">
              <w:t>[] Да [] Не</w:t>
            </w:r>
          </w:p>
          <w:p w:rsidR="004D49EF" w:rsidRPr="000E2709" w:rsidRDefault="004D49EF" w:rsidP="004D49EF">
            <w:pPr>
              <w:numPr>
                <w:ilvl w:val="0"/>
                <w:numId w:val="12"/>
              </w:numPr>
              <w:spacing w:before="120" w:after="120"/>
              <w:jc w:val="both"/>
            </w:pPr>
            <w:r w:rsidRPr="000E2709">
              <w:t>[……]</w:t>
            </w:r>
            <w:r w:rsidRPr="000E2709">
              <w:br/>
            </w:r>
          </w:p>
          <w:p w:rsidR="004D49EF" w:rsidRPr="000E2709" w:rsidRDefault="004D49EF" w:rsidP="004D49EF">
            <w:pPr>
              <w:numPr>
                <w:ilvl w:val="0"/>
                <w:numId w:val="12"/>
              </w:numPr>
              <w:spacing w:before="120" w:after="120"/>
              <w:jc w:val="both"/>
            </w:pPr>
            <w:r w:rsidRPr="000E2709">
              <w:t>[……]</w:t>
            </w:r>
            <w:r w:rsidRPr="000E2709">
              <w:br/>
            </w:r>
            <w:r w:rsidRPr="000E2709">
              <w:br/>
            </w:r>
          </w:p>
          <w:p w:rsidR="004D49EF" w:rsidRPr="000E2709" w:rsidRDefault="004D49EF" w:rsidP="00E51982">
            <w:pPr>
              <w:spacing w:before="120" w:after="120"/>
            </w:pPr>
          </w:p>
          <w:p w:rsidR="004D49EF" w:rsidRPr="000E2709" w:rsidRDefault="004D49EF" w:rsidP="00E51982">
            <w:pPr>
              <w:spacing w:before="120" w:after="120"/>
            </w:pPr>
          </w:p>
          <w:p w:rsidR="004D49EF" w:rsidRPr="000E2709" w:rsidRDefault="004D49EF" w:rsidP="00E51982">
            <w:pPr>
              <w:spacing w:before="120" w:after="120"/>
            </w:pPr>
          </w:p>
          <w:p w:rsidR="004D49EF" w:rsidRPr="000E2709" w:rsidRDefault="004D49EF" w:rsidP="00E51982">
            <w:r w:rsidRPr="000E2709">
              <w:t>в2) [ …]</w:t>
            </w:r>
            <w:r w:rsidRPr="000E2709">
              <w:br/>
            </w:r>
          </w:p>
          <w:p w:rsidR="004D49EF" w:rsidRPr="000E2709" w:rsidRDefault="004D49EF" w:rsidP="00E51982">
            <w:r w:rsidRPr="000E2709">
              <w:t>г) [] Да [] Не</w:t>
            </w:r>
          </w:p>
          <w:p w:rsidR="004D49EF" w:rsidRPr="000E2709" w:rsidRDefault="004D49EF" w:rsidP="00E51982">
            <w:pPr>
              <w:spacing w:after="120"/>
            </w:pPr>
            <w:r w:rsidRPr="000E2709">
              <w:rPr>
                <w:b/>
              </w:rPr>
              <w:t>Ако „да“</w:t>
            </w:r>
            <w:r w:rsidRPr="000E2709">
              <w:t>, моля, опишете подробно: [……]</w:t>
            </w:r>
          </w:p>
        </w:tc>
      </w:tr>
      <w:tr w:rsidR="004D49EF" w:rsidRPr="000E2709" w:rsidTr="00E51982">
        <w:tc>
          <w:tcPr>
            <w:tcW w:w="4480" w:type="dxa"/>
            <w:shd w:val="clear" w:color="auto" w:fill="auto"/>
          </w:tcPr>
          <w:p w:rsidR="004D49EF" w:rsidRPr="000E2709" w:rsidRDefault="004D49EF" w:rsidP="00E51982">
            <w:pPr>
              <w:spacing w:before="120" w:after="120"/>
              <w:jc w:val="both"/>
              <w:rPr>
                <w:i/>
              </w:rPr>
            </w:pPr>
            <w:r w:rsidRPr="000E2709">
              <w:rPr>
                <w:i/>
              </w:rPr>
              <w:lastRenderedPageBreak/>
              <w:t xml:space="preserve">Ако съответните документи по отношение на плащането на данъци или </w:t>
            </w:r>
            <w:proofErr w:type="spellStart"/>
            <w:r w:rsidRPr="000E2709">
              <w:rPr>
                <w:i/>
              </w:rPr>
              <w:t>социалноосигурителни</w:t>
            </w:r>
            <w:proofErr w:type="spellEnd"/>
            <w:r w:rsidRPr="000E2709">
              <w:rPr>
                <w:i/>
              </w:rPr>
              <w:t xml:space="preserve"> вноски е на разположение в електронен формат, моля, посочете:</w:t>
            </w:r>
          </w:p>
        </w:tc>
        <w:tc>
          <w:tcPr>
            <w:tcW w:w="4809" w:type="dxa"/>
            <w:gridSpan w:val="2"/>
            <w:shd w:val="clear" w:color="auto" w:fill="auto"/>
          </w:tcPr>
          <w:p w:rsidR="004D49EF" w:rsidRPr="000E2709" w:rsidRDefault="004D49EF" w:rsidP="00E51982">
            <w:pPr>
              <w:spacing w:before="120" w:after="120"/>
              <w:rPr>
                <w:i/>
              </w:rPr>
            </w:pPr>
            <w:r w:rsidRPr="000E2709">
              <w:rPr>
                <w:i/>
              </w:rPr>
              <w:t>(уеб адрес, орган или служба, издаващи документа, точно позоваване на документа):</w:t>
            </w:r>
            <w:r w:rsidRPr="000E2709">
              <w:rPr>
                <w:i/>
                <w:vertAlign w:val="superscript"/>
              </w:rPr>
              <w:t xml:space="preserve"> </w:t>
            </w:r>
            <w:r w:rsidRPr="000E2709">
              <w:rPr>
                <w:i/>
                <w:vertAlign w:val="superscript"/>
              </w:rPr>
              <w:footnoteReference w:id="24"/>
            </w:r>
            <w:r w:rsidRPr="000E2709">
              <w:br/>
            </w:r>
            <w:r w:rsidRPr="000E2709">
              <w:rPr>
                <w:i/>
              </w:rPr>
              <w:t>[……][……][……][……]</w:t>
            </w:r>
          </w:p>
        </w:tc>
      </w:tr>
    </w:tbl>
    <w:p w:rsidR="004D49EF" w:rsidRPr="000E2709" w:rsidRDefault="004D49EF" w:rsidP="004D49EF">
      <w:pPr>
        <w:keepNext/>
        <w:spacing w:before="120" w:after="360"/>
        <w:jc w:val="center"/>
        <w:rPr>
          <w:b/>
          <w:smallCaps/>
        </w:rPr>
      </w:pPr>
      <w:r w:rsidRPr="000E2709">
        <w:rPr>
          <w:b/>
          <w:smallCaps/>
        </w:rPr>
        <w:t>В: Основания, свързани с несъстоятелност, конфликти на интереси или професионално нарушение</w:t>
      </w:r>
      <w:r w:rsidRPr="000E2709">
        <w:rPr>
          <w:b/>
          <w:smallCaps/>
          <w:vertAlign w:val="superscript"/>
        </w:rPr>
        <w:footnoteReference w:id="25"/>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0E2709">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rPr>
          <w:trHeight w:val="406"/>
        </w:trPr>
        <w:tc>
          <w:tcPr>
            <w:tcW w:w="4644" w:type="dxa"/>
            <w:vMerge w:val="restart"/>
            <w:shd w:val="clear" w:color="auto" w:fill="auto"/>
          </w:tcPr>
          <w:p w:rsidR="004D49EF" w:rsidRPr="000E2709" w:rsidRDefault="004D49EF" w:rsidP="00E51982">
            <w:pPr>
              <w:spacing w:before="120" w:after="120"/>
              <w:jc w:val="both"/>
            </w:pPr>
            <w:r w:rsidRPr="000E2709">
              <w:t xml:space="preserve">Икономическият оператор нарушил ли е, </w:t>
            </w:r>
            <w:r w:rsidRPr="000E2709">
              <w:rPr>
                <w:b/>
              </w:rPr>
              <w:t>доколкото му е известно</w:t>
            </w:r>
            <w:r w:rsidRPr="000E2709">
              <w:t xml:space="preserve">, </w:t>
            </w:r>
            <w:r w:rsidRPr="000E2709">
              <w:rPr>
                <w:b/>
              </w:rPr>
              <w:t>задълженията</w:t>
            </w:r>
            <w:r w:rsidRPr="000E2709">
              <w:t xml:space="preserve"> си в областта на </w:t>
            </w:r>
            <w:r w:rsidRPr="000E2709">
              <w:rPr>
                <w:b/>
              </w:rPr>
              <w:t>екологичното, социалното или трудовото право</w:t>
            </w:r>
            <w:r w:rsidRPr="000E2709">
              <w:rPr>
                <w:b/>
                <w:vertAlign w:val="superscript"/>
              </w:rPr>
              <w:footnoteReference w:id="26"/>
            </w:r>
            <w:r w:rsidRPr="000E2709">
              <w:t>?</w:t>
            </w:r>
          </w:p>
        </w:tc>
        <w:tc>
          <w:tcPr>
            <w:tcW w:w="4645" w:type="dxa"/>
            <w:shd w:val="clear" w:color="auto" w:fill="auto"/>
          </w:tcPr>
          <w:p w:rsidR="004D49EF" w:rsidRPr="000E2709" w:rsidRDefault="004D49EF" w:rsidP="00E51982">
            <w:pPr>
              <w:spacing w:before="120" w:after="120"/>
              <w:jc w:val="both"/>
            </w:pPr>
            <w:r w:rsidRPr="000E2709">
              <w:t>[] Да [] Не</w:t>
            </w:r>
          </w:p>
        </w:tc>
      </w:tr>
      <w:tr w:rsidR="004D49EF" w:rsidRPr="000E2709" w:rsidTr="00E51982">
        <w:trPr>
          <w:trHeight w:val="405"/>
        </w:trPr>
        <w:tc>
          <w:tcPr>
            <w:tcW w:w="4644" w:type="dxa"/>
            <w:vMerge/>
            <w:shd w:val="clear" w:color="auto" w:fill="auto"/>
          </w:tcPr>
          <w:p w:rsidR="004D49EF" w:rsidRPr="000E2709" w:rsidRDefault="004D49EF" w:rsidP="00E51982">
            <w:pPr>
              <w:spacing w:before="120" w:after="120"/>
              <w:jc w:val="both"/>
            </w:pPr>
          </w:p>
        </w:tc>
        <w:tc>
          <w:tcPr>
            <w:tcW w:w="4645" w:type="dxa"/>
            <w:shd w:val="clear" w:color="auto" w:fill="auto"/>
          </w:tcPr>
          <w:p w:rsidR="004D49EF" w:rsidRPr="000E2709" w:rsidRDefault="004D49EF" w:rsidP="00E51982">
            <w:pPr>
              <w:spacing w:before="120" w:after="120"/>
            </w:pPr>
            <w:r w:rsidRPr="000E2709">
              <w:rPr>
                <w:b/>
              </w:rPr>
              <w:t>Ако „да“</w:t>
            </w:r>
            <w:r w:rsidRPr="000E2709">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E2709">
              <w:br/>
              <w:t>[] Да [] Не</w:t>
            </w:r>
          </w:p>
          <w:p w:rsidR="004D49EF" w:rsidRPr="000E2709" w:rsidRDefault="004D49EF" w:rsidP="00E51982">
            <w:pPr>
              <w:spacing w:before="120" w:after="120"/>
            </w:pPr>
            <w:r w:rsidRPr="000E2709">
              <w:rPr>
                <w:b/>
              </w:rPr>
              <w:t>Ако да“</w:t>
            </w:r>
            <w:r w:rsidRPr="000E2709">
              <w:t>, моля опишете предприетите мерки: [……]</w:t>
            </w:r>
          </w:p>
        </w:tc>
      </w:tr>
      <w:tr w:rsidR="004D49EF" w:rsidRPr="000E2709" w:rsidTr="00E51982">
        <w:tc>
          <w:tcPr>
            <w:tcW w:w="4644" w:type="dxa"/>
            <w:shd w:val="clear" w:color="auto" w:fill="auto"/>
          </w:tcPr>
          <w:p w:rsidR="004D49EF" w:rsidRPr="000E2709" w:rsidRDefault="004D49EF" w:rsidP="00E51982">
            <w:pPr>
              <w:spacing w:before="120" w:after="120"/>
            </w:pPr>
            <w:r w:rsidRPr="000E2709">
              <w:t>Икономическият оператор в една от следните ситуации ли е:</w:t>
            </w:r>
            <w:r w:rsidRPr="000E2709">
              <w:br/>
              <w:t xml:space="preserve">а) </w:t>
            </w:r>
            <w:r w:rsidRPr="000E2709">
              <w:rPr>
                <w:b/>
              </w:rPr>
              <w:t>обявен в несъстоятелност</w:t>
            </w:r>
            <w:r w:rsidRPr="000E2709">
              <w:t xml:space="preserve">, или </w:t>
            </w:r>
          </w:p>
          <w:p w:rsidR="004D49EF" w:rsidRPr="000E2709" w:rsidRDefault="004D49EF" w:rsidP="00E51982">
            <w:pPr>
              <w:spacing w:before="120" w:after="120"/>
            </w:pPr>
            <w:r w:rsidRPr="000E2709">
              <w:t xml:space="preserve">б) </w:t>
            </w:r>
            <w:r w:rsidRPr="000E2709">
              <w:rPr>
                <w:b/>
              </w:rPr>
              <w:t>предмет на производство по несъстоятелност</w:t>
            </w:r>
            <w:r w:rsidRPr="000E2709">
              <w:t xml:space="preserve"> или ликвидация, или</w:t>
            </w:r>
          </w:p>
          <w:p w:rsidR="004D49EF" w:rsidRPr="000E2709" w:rsidRDefault="004D49EF" w:rsidP="00E51982">
            <w:pPr>
              <w:spacing w:before="120" w:after="120"/>
            </w:pPr>
            <w:r w:rsidRPr="000E2709">
              <w:t xml:space="preserve">в) </w:t>
            </w:r>
            <w:r w:rsidRPr="000E2709">
              <w:rPr>
                <w:b/>
              </w:rPr>
              <w:t>споразумение с кредиторите</w:t>
            </w:r>
            <w:r w:rsidRPr="000E2709">
              <w:t>, или</w:t>
            </w:r>
            <w:r w:rsidRPr="000E2709">
              <w:br/>
              <w:t xml:space="preserve">г) всякаква аналогична ситуация, възникваща от сходна процедура съгласно </w:t>
            </w:r>
            <w:r w:rsidRPr="000E2709">
              <w:lastRenderedPageBreak/>
              <w:t>националните законови и подзаконови актове</w:t>
            </w:r>
            <w:r w:rsidRPr="000E2709">
              <w:rPr>
                <w:vertAlign w:val="superscript"/>
              </w:rPr>
              <w:footnoteReference w:id="27"/>
            </w:r>
            <w:r w:rsidRPr="000E2709">
              <w:t>, или</w:t>
            </w:r>
            <w:r w:rsidRPr="000E2709">
              <w:br/>
              <w:t>д) неговите активи се администрират от ликвидатор или от съда, или</w:t>
            </w:r>
          </w:p>
          <w:p w:rsidR="004D49EF" w:rsidRPr="000E2709" w:rsidRDefault="004D49EF" w:rsidP="00E51982">
            <w:pPr>
              <w:spacing w:before="120" w:after="120"/>
              <w:rPr>
                <w:b/>
              </w:rPr>
            </w:pPr>
            <w:r w:rsidRPr="000E2709">
              <w:t>е) стопанската му дейност е прекратена?</w:t>
            </w:r>
            <w:r w:rsidRPr="000E2709">
              <w:br/>
            </w:r>
            <w:r w:rsidRPr="000E2709">
              <w:rPr>
                <w:b/>
              </w:rPr>
              <w:t>Ако „да“:</w:t>
            </w:r>
          </w:p>
          <w:p w:rsidR="004D49EF" w:rsidRPr="000E2709" w:rsidRDefault="004D49EF" w:rsidP="004D49EF">
            <w:pPr>
              <w:numPr>
                <w:ilvl w:val="0"/>
                <w:numId w:val="12"/>
              </w:numPr>
              <w:spacing w:before="120" w:after="120"/>
              <w:jc w:val="both"/>
            </w:pPr>
            <w:r w:rsidRPr="000E2709">
              <w:t>Моля представете подробности:</w:t>
            </w:r>
          </w:p>
          <w:p w:rsidR="004D49EF" w:rsidRPr="000E2709" w:rsidRDefault="004D49EF" w:rsidP="004D49EF">
            <w:pPr>
              <w:numPr>
                <w:ilvl w:val="0"/>
                <w:numId w:val="12"/>
              </w:numPr>
              <w:spacing w:before="120" w:after="120"/>
              <w:jc w:val="both"/>
            </w:pPr>
            <w:r w:rsidRPr="000E2709">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E2709">
              <w:rPr>
                <w:vertAlign w:val="superscript"/>
              </w:rPr>
              <w:footnoteReference w:id="28"/>
            </w:r>
            <w:r w:rsidRPr="000E2709">
              <w:t>?</w:t>
            </w:r>
          </w:p>
          <w:p w:rsidR="004D49EF" w:rsidRPr="000E2709" w:rsidRDefault="004D49EF" w:rsidP="00E51982">
            <w:pPr>
              <w:spacing w:before="120" w:after="120"/>
            </w:pP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lastRenderedPageBreak/>
              <w:t>[] Да [] Не</w:t>
            </w:r>
            <w:r w:rsidRPr="000E2709">
              <w:br/>
            </w:r>
            <w:r w:rsidRPr="000E2709">
              <w:br/>
            </w:r>
            <w:r w:rsidRPr="000E2709">
              <w:br/>
            </w:r>
            <w:r w:rsidRPr="000E2709">
              <w:br/>
            </w:r>
            <w:r w:rsidRPr="000E2709">
              <w:br/>
            </w:r>
            <w:r w:rsidRPr="000E2709">
              <w:br/>
            </w:r>
            <w:r w:rsidRPr="000E2709">
              <w:br/>
            </w:r>
            <w:r w:rsidRPr="000E2709">
              <w:br/>
            </w:r>
            <w:r w:rsidRPr="000E2709">
              <w:br/>
            </w:r>
            <w:r w:rsidRPr="000E2709">
              <w:lastRenderedPageBreak/>
              <w:br/>
            </w:r>
            <w:r w:rsidRPr="000E2709">
              <w:br/>
            </w:r>
            <w:r w:rsidRPr="000E2709">
              <w:br/>
            </w:r>
          </w:p>
          <w:p w:rsidR="004D49EF" w:rsidRPr="000E2709" w:rsidRDefault="004D49EF" w:rsidP="004D49EF">
            <w:pPr>
              <w:numPr>
                <w:ilvl w:val="0"/>
                <w:numId w:val="12"/>
              </w:numPr>
              <w:spacing w:before="120" w:after="120"/>
              <w:jc w:val="both"/>
            </w:pPr>
            <w:r w:rsidRPr="000E2709">
              <w:t>[……]</w:t>
            </w:r>
          </w:p>
          <w:p w:rsidR="004D49EF" w:rsidRPr="000E2709" w:rsidRDefault="004D49EF" w:rsidP="004D49EF">
            <w:pPr>
              <w:numPr>
                <w:ilvl w:val="0"/>
                <w:numId w:val="12"/>
              </w:numPr>
              <w:spacing w:before="120" w:after="120"/>
              <w:jc w:val="both"/>
            </w:pPr>
            <w:r w:rsidRPr="000E2709">
              <w:t>[……]</w:t>
            </w:r>
            <w:r w:rsidRPr="000E2709">
              <w:br/>
            </w:r>
            <w:r w:rsidRPr="000E2709">
              <w:br/>
            </w:r>
            <w:r w:rsidRPr="000E2709">
              <w:br/>
            </w:r>
            <w:r w:rsidRPr="000E2709">
              <w:br/>
            </w:r>
          </w:p>
          <w:p w:rsidR="004D49EF" w:rsidRPr="000E2709" w:rsidRDefault="004D49EF" w:rsidP="00E51982">
            <w:pPr>
              <w:spacing w:before="120" w:after="120"/>
              <w:jc w:val="both"/>
              <w:rPr>
                <w:i/>
              </w:rPr>
            </w:pPr>
          </w:p>
          <w:p w:rsidR="004D49EF" w:rsidRPr="000E2709" w:rsidRDefault="004D49EF" w:rsidP="00E51982">
            <w:pPr>
              <w:spacing w:before="120" w:after="120"/>
              <w:jc w:val="both"/>
              <w:rPr>
                <w:i/>
              </w:rPr>
            </w:pPr>
          </w:p>
          <w:p w:rsidR="004D49EF" w:rsidRPr="000E2709" w:rsidRDefault="004D49EF" w:rsidP="00E51982">
            <w:pPr>
              <w:spacing w:before="120" w:after="120"/>
              <w:jc w:val="both"/>
              <w:rPr>
                <w:i/>
              </w:rPr>
            </w:pPr>
          </w:p>
          <w:p w:rsidR="004D49EF" w:rsidRPr="000E2709" w:rsidRDefault="004D49EF" w:rsidP="00E51982">
            <w:pPr>
              <w:spacing w:before="120" w:after="120"/>
              <w:jc w:val="both"/>
              <w:rPr>
                <w:i/>
              </w:rPr>
            </w:pPr>
            <w:r w:rsidRPr="000E2709">
              <w:rPr>
                <w:i/>
              </w:rPr>
              <w:t>(уеб адрес, орган или служба, издаващи документа, точно позоваване на документа): [……][……][……][……]</w:t>
            </w:r>
          </w:p>
        </w:tc>
      </w:tr>
      <w:tr w:rsidR="004D49EF" w:rsidRPr="000E2709" w:rsidTr="00E51982">
        <w:trPr>
          <w:trHeight w:val="303"/>
        </w:trPr>
        <w:tc>
          <w:tcPr>
            <w:tcW w:w="4644" w:type="dxa"/>
            <w:vMerge w:val="restart"/>
            <w:shd w:val="clear" w:color="auto" w:fill="auto"/>
          </w:tcPr>
          <w:p w:rsidR="004D49EF" w:rsidRPr="000E2709" w:rsidRDefault="004D49EF" w:rsidP="00E51982">
            <w:pPr>
              <w:spacing w:before="120" w:after="120"/>
            </w:pPr>
            <w:r w:rsidRPr="000E2709">
              <w:lastRenderedPageBreak/>
              <w:t xml:space="preserve">Икономическият оператор извършил ли е </w:t>
            </w:r>
            <w:r w:rsidRPr="000E2709">
              <w:rPr>
                <w:b/>
              </w:rPr>
              <w:t>тежко професионално нарушение</w:t>
            </w:r>
            <w:r w:rsidRPr="000E2709">
              <w:rPr>
                <w:b/>
                <w:vertAlign w:val="superscript"/>
              </w:rPr>
              <w:footnoteReference w:id="29"/>
            </w:r>
            <w:r w:rsidRPr="000E2709">
              <w:t xml:space="preserve">? </w:t>
            </w:r>
            <w:r w:rsidRPr="000E2709">
              <w:br/>
            </w:r>
            <w:r w:rsidRPr="000E2709">
              <w:rPr>
                <w:b/>
              </w:rPr>
              <w:t>Ако „да“</w:t>
            </w:r>
            <w:r w:rsidRPr="000E2709">
              <w:t>, моля, опишете подробно:</w:t>
            </w:r>
          </w:p>
        </w:tc>
        <w:tc>
          <w:tcPr>
            <w:tcW w:w="4645" w:type="dxa"/>
            <w:shd w:val="clear" w:color="auto" w:fill="auto"/>
          </w:tcPr>
          <w:p w:rsidR="004D49EF" w:rsidRPr="000E2709" w:rsidRDefault="004D49EF" w:rsidP="00E51982">
            <w:pPr>
              <w:spacing w:before="120" w:after="120"/>
            </w:pPr>
            <w:r w:rsidRPr="000E2709">
              <w:t>[] Да [] Не,</w:t>
            </w:r>
            <w:r w:rsidRPr="000E2709">
              <w:br/>
            </w:r>
            <w:r w:rsidRPr="000E2709">
              <w:br/>
              <w:t xml:space="preserve"> [……]</w:t>
            </w:r>
          </w:p>
        </w:tc>
      </w:tr>
      <w:tr w:rsidR="004D49EF" w:rsidRPr="000E2709" w:rsidTr="00E51982">
        <w:trPr>
          <w:trHeight w:val="303"/>
        </w:trPr>
        <w:tc>
          <w:tcPr>
            <w:tcW w:w="4644" w:type="dxa"/>
            <w:vMerge/>
            <w:shd w:val="clear" w:color="auto" w:fill="auto"/>
          </w:tcPr>
          <w:p w:rsidR="004D49EF" w:rsidRPr="000E2709" w:rsidRDefault="004D49EF" w:rsidP="00E51982">
            <w:pPr>
              <w:spacing w:before="120" w:after="120"/>
            </w:pPr>
          </w:p>
        </w:tc>
        <w:tc>
          <w:tcPr>
            <w:tcW w:w="4645" w:type="dxa"/>
            <w:shd w:val="clear" w:color="auto" w:fill="auto"/>
          </w:tcPr>
          <w:p w:rsidR="004D49EF" w:rsidRPr="000E2709" w:rsidRDefault="004D49EF" w:rsidP="00E51982">
            <w:pPr>
              <w:spacing w:before="120" w:after="120"/>
            </w:pPr>
            <w:r w:rsidRPr="000E2709">
              <w:rPr>
                <w:b/>
              </w:rPr>
              <w:t>Ако „да“</w:t>
            </w:r>
            <w:r w:rsidRPr="000E2709">
              <w:t>, икономическият оператор предприел ли е мерки за реабилитиране по своя инициатива? [] Да [] Не</w:t>
            </w:r>
          </w:p>
          <w:p w:rsidR="004D49EF" w:rsidRPr="000E2709" w:rsidRDefault="004D49EF" w:rsidP="00E51982">
            <w:pPr>
              <w:spacing w:before="120" w:after="120"/>
            </w:pPr>
            <w:r w:rsidRPr="000E2709">
              <w:rPr>
                <w:b/>
              </w:rPr>
              <w:t>Ако „да“</w:t>
            </w:r>
            <w:r w:rsidRPr="000E2709">
              <w:t>, моля опишете предприетите мерки: [……]</w:t>
            </w:r>
          </w:p>
        </w:tc>
      </w:tr>
      <w:tr w:rsidR="004D49EF" w:rsidRPr="000E2709" w:rsidTr="00E51982">
        <w:trPr>
          <w:trHeight w:val="515"/>
        </w:trPr>
        <w:tc>
          <w:tcPr>
            <w:tcW w:w="4644" w:type="dxa"/>
            <w:vMerge w:val="restart"/>
            <w:shd w:val="clear" w:color="auto" w:fill="auto"/>
          </w:tcPr>
          <w:p w:rsidR="004D49EF" w:rsidRPr="000E2709" w:rsidRDefault="004D49EF" w:rsidP="00E51982">
            <w:pPr>
              <w:spacing w:before="120" w:after="120"/>
            </w:pPr>
            <w:r w:rsidRPr="000E2709">
              <w:t xml:space="preserve">Икономическият оператор сключил ли е </w:t>
            </w:r>
            <w:r w:rsidRPr="000E2709">
              <w:rPr>
                <w:b/>
              </w:rPr>
              <w:t>споразумения</w:t>
            </w:r>
            <w:r w:rsidRPr="000E2709">
              <w:t xml:space="preserve"> с други икономически оператори, насочени към </w:t>
            </w:r>
            <w:r w:rsidRPr="000E2709">
              <w:rPr>
                <w:b/>
              </w:rPr>
              <w:t>нарушаване на конкуренцията</w:t>
            </w:r>
            <w:r w:rsidRPr="000E2709">
              <w:t>?</w:t>
            </w:r>
            <w:r w:rsidRPr="000E2709">
              <w:br/>
            </w:r>
            <w:r w:rsidRPr="000E2709">
              <w:rPr>
                <w:b/>
              </w:rPr>
              <w:t>Ако „да“</w:t>
            </w:r>
            <w:r w:rsidRPr="000E2709">
              <w:t>, моля, опишете подробно:</w:t>
            </w:r>
          </w:p>
        </w:tc>
        <w:tc>
          <w:tcPr>
            <w:tcW w:w="4645" w:type="dxa"/>
            <w:shd w:val="clear" w:color="auto" w:fill="auto"/>
          </w:tcPr>
          <w:p w:rsidR="004D49EF" w:rsidRPr="000E2709" w:rsidRDefault="004D49EF" w:rsidP="00E51982">
            <w:pPr>
              <w:spacing w:before="120" w:after="120"/>
            </w:pPr>
            <w:r w:rsidRPr="000E2709">
              <w:t>[] Да [] Не</w:t>
            </w:r>
            <w:r w:rsidRPr="000E2709">
              <w:br/>
            </w:r>
            <w:r w:rsidRPr="000E2709">
              <w:br/>
            </w:r>
            <w:r w:rsidRPr="000E2709">
              <w:br/>
              <w:t>[…]</w:t>
            </w:r>
          </w:p>
        </w:tc>
      </w:tr>
      <w:tr w:rsidR="004D49EF" w:rsidRPr="000E2709" w:rsidTr="00E51982">
        <w:trPr>
          <w:trHeight w:val="514"/>
        </w:trPr>
        <w:tc>
          <w:tcPr>
            <w:tcW w:w="4644" w:type="dxa"/>
            <w:vMerge/>
            <w:shd w:val="clear" w:color="auto" w:fill="auto"/>
          </w:tcPr>
          <w:p w:rsidR="004D49EF" w:rsidRPr="000E2709" w:rsidRDefault="004D49EF" w:rsidP="00E51982">
            <w:pPr>
              <w:spacing w:before="120" w:after="120"/>
            </w:pPr>
          </w:p>
        </w:tc>
        <w:tc>
          <w:tcPr>
            <w:tcW w:w="4645" w:type="dxa"/>
            <w:shd w:val="clear" w:color="auto" w:fill="auto"/>
          </w:tcPr>
          <w:p w:rsidR="004D49EF" w:rsidRPr="000E2709" w:rsidRDefault="004D49EF" w:rsidP="00E51982">
            <w:pPr>
              <w:spacing w:before="120" w:after="120"/>
            </w:pPr>
            <w:r w:rsidRPr="000E2709">
              <w:rPr>
                <w:b/>
              </w:rPr>
              <w:t>Ако „да“</w:t>
            </w:r>
            <w:r w:rsidRPr="000E2709">
              <w:t>, икономическият оператор предприел ли е мерки за реабилитиране по своя инициатива? [] Да [] Не</w:t>
            </w:r>
          </w:p>
          <w:p w:rsidR="004D49EF" w:rsidRPr="000E2709" w:rsidRDefault="004D49EF" w:rsidP="00E51982">
            <w:pPr>
              <w:spacing w:before="120" w:after="120"/>
            </w:pPr>
            <w:r w:rsidRPr="000E2709">
              <w:rPr>
                <w:b/>
              </w:rPr>
              <w:lastRenderedPageBreak/>
              <w:t>Ако „да“</w:t>
            </w:r>
            <w:r w:rsidRPr="000E2709">
              <w:t>, моля опишете предприетите мерки: [……]</w:t>
            </w:r>
          </w:p>
        </w:tc>
      </w:tr>
      <w:tr w:rsidR="004D49EF" w:rsidRPr="000E2709" w:rsidTr="00E51982">
        <w:trPr>
          <w:trHeight w:val="1316"/>
        </w:trPr>
        <w:tc>
          <w:tcPr>
            <w:tcW w:w="4644" w:type="dxa"/>
            <w:shd w:val="clear" w:color="auto" w:fill="auto"/>
          </w:tcPr>
          <w:p w:rsidR="004D49EF" w:rsidRPr="000E2709" w:rsidRDefault="004D49EF" w:rsidP="00E51982">
            <w:pPr>
              <w:spacing w:before="120" w:after="120"/>
            </w:pPr>
            <w:r w:rsidRPr="000E2709">
              <w:lastRenderedPageBreak/>
              <w:t xml:space="preserve">Икономическият оператор има ли информация за </w:t>
            </w:r>
            <w:r w:rsidRPr="000E2709">
              <w:rPr>
                <w:b/>
              </w:rPr>
              <w:t>конфликт на интереси</w:t>
            </w:r>
            <w:r w:rsidRPr="000E2709">
              <w:rPr>
                <w:b/>
                <w:vertAlign w:val="superscript"/>
              </w:rPr>
              <w:footnoteReference w:id="30"/>
            </w:r>
            <w:r w:rsidRPr="000E2709">
              <w:t>, свързан с участието му в процедурата за възлагане на обществена поръчка?</w:t>
            </w:r>
            <w:r w:rsidRPr="000E2709">
              <w:br/>
            </w:r>
            <w:r w:rsidRPr="000E2709">
              <w:rPr>
                <w:b/>
              </w:rPr>
              <w:t>Ако „да“</w:t>
            </w:r>
            <w:r w:rsidRPr="000E2709">
              <w:t>, моля, опишете подробно:</w:t>
            </w:r>
          </w:p>
        </w:tc>
        <w:tc>
          <w:tcPr>
            <w:tcW w:w="4645" w:type="dxa"/>
            <w:shd w:val="clear" w:color="auto" w:fill="auto"/>
          </w:tcPr>
          <w:p w:rsidR="004D49EF" w:rsidRPr="000E2709" w:rsidRDefault="004D49EF" w:rsidP="00E51982">
            <w:pPr>
              <w:spacing w:before="120" w:after="120"/>
            </w:pPr>
            <w:r w:rsidRPr="000E2709">
              <w:t>[] Да [] Не</w:t>
            </w:r>
            <w:r w:rsidRPr="000E2709">
              <w:br/>
            </w:r>
            <w:r w:rsidRPr="000E2709">
              <w:br/>
            </w:r>
            <w:r w:rsidRPr="000E2709">
              <w:br/>
              <w:t>[…]</w:t>
            </w:r>
          </w:p>
        </w:tc>
      </w:tr>
      <w:tr w:rsidR="004D49EF" w:rsidRPr="000E2709" w:rsidTr="00E51982">
        <w:trPr>
          <w:trHeight w:val="1544"/>
        </w:trPr>
        <w:tc>
          <w:tcPr>
            <w:tcW w:w="4644" w:type="dxa"/>
            <w:shd w:val="clear" w:color="auto" w:fill="auto"/>
          </w:tcPr>
          <w:p w:rsidR="004D49EF" w:rsidRPr="000E2709" w:rsidRDefault="004D49EF" w:rsidP="00E51982">
            <w:pPr>
              <w:spacing w:before="120" w:after="120"/>
            </w:pPr>
            <w:r w:rsidRPr="000E2709">
              <w:rPr>
                <w:b/>
              </w:rPr>
              <w:t>Икономическият оператор или свързано</w:t>
            </w:r>
            <w:r w:rsidRPr="000E2709">
              <w:t xml:space="preserve"> с него предприятие, предоставял ли е </w:t>
            </w:r>
            <w:r w:rsidRPr="000E2709">
              <w:rPr>
                <w:b/>
              </w:rPr>
              <w:t>консултантски</w:t>
            </w:r>
            <w:r w:rsidRPr="000E2709">
              <w:t xml:space="preserve"> услуги на възлагащия орган или на възложителя или </w:t>
            </w:r>
            <w:r w:rsidRPr="000E2709">
              <w:rPr>
                <w:b/>
              </w:rPr>
              <w:t>участвал ли е по друг начин в подготовката</w:t>
            </w:r>
            <w:r w:rsidRPr="000E2709">
              <w:t xml:space="preserve"> на процедурата за възлагане на обществена поръчка?</w:t>
            </w:r>
            <w:r w:rsidRPr="000E2709">
              <w:br/>
            </w:r>
            <w:r w:rsidRPr="000E2709">
              <w:rPr>
                <w:b/>
              </w:rPr>
              <w:t>Ако „да“</w:t>
            </w:r>
            <w:r w:rsidRPr="000E2709">
              <w:t>, моля, опишете подробно:</w:t>
            </w:r>
          </w:p>
        </w:tc>
        <w:tc>
          <w:tcPr>
            <w:tcW w:w="4645" w:type="dxa"/>
            <w:shd w:val="clear" w:color="auto" w:fill="auto"/>
          </w:tcPr>
          <w:p w:rsidR="004D49EF" w:rsidRPr="000E2709" w:rsidRDefault="004D49EF" w:rsidP="00E51982">
            <w:pPr>
              <w:spacing w:before="120" w:after="120"/>
            </w:pPr>
            <w:r w:rsidRPr="000E2709">
              <w:t>[] Да [] Не</w:t>
            </w:r>
            <w:r w:rsidRPr="000E2709">
              <w:br/>
            </w:r>
            <w:r w:rsidRPr="000E2709">
              <w:br/>
            </w:r>
            <w:r w:rsidRPr="000E2709">
              <w:br/>
            </w:r>
            <w:r w:rsidRPr="000E2709">
              <w:br/>
              <w:t>[…]</w:t>
            </w:r>
          </w:p>
        </w:tc>
      </w:tr>
      <w:tr w:rsidR="004D49EF" w:rsidRPr="000E2709" w:rsidTr="00E51982">
        <w:trPr>
          <w:trHeight w:val="932"/>
        </w:trPr>
        <w:tc>
          <w:tcPr>
            <w:tcW w:w="4644" w:type="dxa"/>
            <w:vMerge w:val="restart"/>
            <w:shd w:val="clear" w:color="auto" w:fill="auto"/>
          </w:tcPr>
          <w:p w:rsidR="004D49EF" w:rsidRPr="000E2709" w:rsidRDefault="004D49EF" w:rsidP="00E51982">
            <w:pPr>
              <w:spacing w:before="120" w:after="120"/>
            </w:pPr>
            <w:r w:rsidRPr="000E2709">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E2709">
              <w:rPr>
                <w:b/>
              </w:rPr>
              <w:t>предсрочно прекратен</w:t>
            </w:r>
            <w:r w:rsidRPr="000E2709">
              <w:t xml:space="preserve"> или да са му били налагани обезщетения или други подобни санкции във връзка с такава поръчка в миналото?</w:t>
            </w:r>
            <w:r w:rsidRPr="000E2709">
              <w:br/>
            </w:r>
            <w:r w:rsidRPr="000E2709">
              <w:rPr>
                <w:b/>
              </w:rPr>
              <w:t>Ако „да“</w:t>
            </w:r>
            <w:r w:rsidRPr="000E2709">
              <w:t>, моля, опишете подробно:</w:t>
            </w:r>
          </w:p>
        </w:tc>
        <w:tc>
          <w:tcPr>
            <w:tcW w:w="4645" w:type="dxa"/>
            <w:shd w:val="clear" w:color="auto" w:fill="auto"/>
          </w:tcPr>
          <w:p w:rsidR="004D49EF" w:rsidRPr="000E2709" w:rsidRDefault="004D49EF" w:rsidP="00E51982">
            <w:pPr>
              <w:spacing w:before="120" w:after="120"/>
            </w:pPr>
            <w:r w:rsidRPr="000E2709">
              <w:t>[] Да [] Не</w:t>
            </w:r>
            <w:r w:rsidRPr="000E2709">
              <w:br/>
            </w:r>
            <w:r w:rsidRPr="000E2709">
              <w:br/>
            </w:r>
            <w:r w:rsidRPr="000E2709">
              <w:br/>
            </w:r>
            <w:r w:rsidRPr="000E2709">
              <w:br/>
            </w:r>
            <w:r w:rsidRPr="000E2709">
              <w:br/>
            </w:r>
            <w:r w:rsidRPr="000E2709">
              <w:br/>
              <w:t>[…]</w:t>
            </w:r>
          </w:p>
        </w:tc>
      </w:tr>
      <w:tr w:rsidR="004D49EF" w:rsidRPr="000E2709" w:rsidTr="00E51982">
        <w:trPr>
          <w:trHeight w:val="931"/>
        </w:trPr>
        <w:tc>
          <w:tcPr>
            <w:tcW w:w="4644" w:type="dxa"/>
            <w:vMerge/>
            <w:shd w:val="clear" w:color="auto" w:fill="auto"/>
          </w:tcPr>
          <w:p w:rsidR="004D49EF" w:rsidRPr="000E2709" w:rsidRDefault="004D49EF" w:rsidP="00E51982">
            <w:pPr>
              <w:spacing w:before="120" w:after="120"/>
            </w:pPr>
          </w:p>
        </w:tc>
        <w:tc>
          <w:tcPr>
            <w:tcW w:w="4645" w:type="dxa"/>
            <w:shd w:val="clear" w:color="auto" w:fill="auto"/>
          </w:tcPr>
          <w:p w:rsidR="004D49EF" w:rsidRPr="000E2709" w:rsidRDefault="004D49EF" w:rsidP="00E51982">
            <w:pPr>
              <w:spacing w:before="120" w:after="120"/>
            </w:pPr>
            <w:r w:rsidRPr="000E2709">
              <w:rPr>
                <w:b/>
              </w:rPr>
              <w:t>Ако „да“</w:t>
            </w:r>
            <w:r w:rsidRPr="000E2709">
              <w:t xml:space="preserve">,  икономическият оператор предприел ли е мерки за реабилитиране по своя инициатива? [] Да [] Не </w:t>
            </w:r>
          </w:p>
          <w:p w:rsidR="004D49EF" w:rsidRPr="000E2709" w:rsidRDefault="004D49EF" w:rsidP="00E51982">
            <w:pPr>
              <w:spacing w:before="120" w:after="120"/>
            </w:pPr>
            <w:r w:rsidRPr="000E2709">
              <w:rPr>
                <w:b/>
              </w:rPr>
              <w:t>Ако „да“</w:t>
            </w:r>
            <w:r w:rsidRPr="000E2709">
              <w:t>, моля опишете предприетите мерки: [……]</w:t>
            </w:r>
          </w:p>
        </w:tc>
      </w:tr>
      <w:tr w:rsidR="004D49EF" w:rsidRPr="000E2709" w:rsidTr="00E51982">
        <w:tc>
          <w:tcPr>
            <w:tcW w:w="4644" w:type="dxa"/>
            <w:shd w:val="clear" w:color="auto" w:fill="auto"/>
          </w:tcPr>
          <w:p w:rsidR="004D49EF" w:rsidRPr="000E2709" w:rsidRDefault="004D49EF" w:rsidP="00E51982">
            <w:pPr>
              <w:spacing w:before="120" w:after="120"/>
            </w:pPr>
            <w:r w:rsidRPr="000E2709">
              <w:t>Може ли икономическият оператор да потвърди, че:</w:t>
            </w:r>
            <w:r w:rsidRPr="000E2709">
              <w:br/>
              <w:t xml:space="preserve">а) не е виновен за подаване на </w:t>
            </w:r>
            <w:r w:rsidRPr="000E2709">
              <w:rPr>
                <w:b/>
              </w:rPr>
              <w:t>неверни данни</w:t>
            </w:r>
            <w:r w:rsidRPr="000E2709">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D49EF" w:rsidRPr="000E2709" w:rsidRDefault="004D49EF" w:rsidP="00E51982">
            <w:pPr>
              <w:spacing w:before="120" w:after="120"/>
            </w:pPr>
            <w:r w:rsidRPr="000E2709">
              <w:t xml:space="preserve">б) </w:t>
            </w:r>
            <w:r w:rsidRPr="000E2709">
              <w:rPr>
                <w:b/>
              </w:rPr>
              <w:t xml:space="preserve">не е укрил такава </w:t>
            </w:r>
            <w:r w:rsidRPr="000E2709">
              <w:t>информация;</w:t>
            </w:r>
          </w:p>
          <w:p w:rsidR="004D49EF" w:rsidRPr="000E2709" w:rsidRDefault="004D49EF" w:rsidP="00E51982">
            <w:pPr>
              <w:spacing w:before="120" w:after="120"/>
            </w:pPr>
            <w:r w:rsidRPr="000E2709">
              <w:t xml:space="preserve">в) може без забавяне да предостави придружаващите документи, изисквани от </w:t>
            </w:r>
            <w:r w:rsidRPr="000E2709">
              <w:lastRenderedPageBreak/>
              <w:t>възлагащия орган или възложителя; и</w:t>
            </w:r>
          </w:p>
          <w:p w:rsidR="004D49EF" w:rsidRPr="000E2709" w:rsidRDefault="004D49EF" w:rsidP="00E51982">
            <w:pPr>
              <w:spacing w:before="120" w:after="120"/>
            </w:pPr>
            <w:r w:rsidRPr="000E2709">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4D49EF" w:rsidRPr="000E2709" w:rsidRDefault="004D49EF" w:rsidP="00E51982">
            <w:pPr>
              <w:spacing w:before="120" w:after="120"/>
            </w:pPr>
            <w:r w:rsidRPr="000E2709">
              <w:lastRenderedPageBreak/>
              <w:t>[] Да [] Не</w:t>
            </w:r>
          </w:p>
        </w:tc>
      </w:tr>
    </w:tbl>
    <w:p w:rsidR="004D49EF" w:rsidRPr="000E2709" w:rsidRDefault="004D49EF" w:rsidP="004D49EF">
      <w:pPr>
        <w:keepNext/>
        <w:spacing w:before="120" w:after="360"/>
        <w:jc w:val="center"/>
        <w:rPr>
          <w:b/>
          <w:smallCaps/>
        </w:rPr>
      </w:pPr>
      <w:r w:rsidRPr="000E2709">
        <w:rPr>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Специфични национални основания за изключване</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Прилагат ли се </w:t>
            </w:r>
            <w:r w:rsidRPr="000E2709">
              <w:rPr>
                <w:b/>
              </w:rPr>
              <w:t>специфичните национални основания за изключване</w:t>
            </w:r>
            <w:r w:rsidRPr="000E2709">
              <w:t>, които са посочени в съответното обявление или в документацията за обществената поръчка?</w:t>
            </w:r>
            <w:r w:rsidRPr="000E2709">
              <w:br/>
            </w:r>
            <w:r w:rsidRPr="000E2709">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D49EF" w:rsidRPr="000E2709" w:rsidRDefault="004D49EF" w:rsidP="00E51982">
            <w:pPr>
              <w:spacing w:before="120" w:after="120"/>
            </w:pPr>
            <w:r w:rsidRPr="000E2709">
              <w:t>[…] [] Да [] Не</w:t>
            </w:r>
            <w:r w:rsidRPr="000E2709">
              <w:br/>
            </w:r>
            <w:r w:rsidRPr="000E2709">
              <w:br/>
            </w:r>
            <w:r w:rsidRPr="000E2709">
              <w:br/>
              <w:t xml:space="preserve"> </w:t>
            </w:r>
          </w:p>
          <w:p w:rsidR="004D49EF" w:rsidRPr="000E2709" w:rsidRDefault="004D49EF" w:rsidP="00E51982">
            <w:pPr>
              <w:spacing w:before="120" w:after="120"/>
            </w:pPr>
            <w:r w:rsidRPr="000E2709">
              <w:t>(</w:t>
            </w:r>
            <w:r w:rsidRPr="000E2709">
              <w:rPr>
                <w:i/>
              </w:rPr>
              <w:t>уеб адрес, орган или служба, издаващи документа, точно позоваване на документа</w:t>
            </w:r>
            <w:r w:rsidRPr="000E2709">
              <w:t>):</w:t>
            </w:r>
            <w:r w:rsidRPr="000E2709">
              <w:br/>
            </w:r>
            <w:r w:rsidRPr="000E2709">
              <w:rPr>
                <w:i/>
              </w:rPr>
              <w:t>[……][……][……][……]</w:t>
            </w:r>
            <w:r w:rsidRPr="000E2709">
              <w:rPr>
                <w:i/>
                <w:vertAlign w:val="superscript"/>
              </w:rPr>
              <w:footnoteReference w:id="31"/>
            </w:r>
          </w:p>
        </w:tc>
      </w:tr>
      <w:tr w:rsidR="004D49EF" w:rsidRPr="000E2709" w:rsidTr="00E51982">
        <w:tc>
          <w:tcPr>
            <w:tcW w:w="4644" w:type="dxa"/>
            <w:shd w:val="clear" w:color="auto" w:fill="auto"/>
          </w:tcPr>
          <w:p w:rsidR="004D49EF" w:rsidRPr="000E2709" w:rsidRDefault="004D49EF" w:rsidP="00E51982">
            <w:pPr>
              <w:spacing w:before="120" w:after="120"/>
            </w:pPr>
            <w:r w:rsidRPr="000E2709">
              <w:rPr>
                <w:b/>
              </w:rPr>
              <w:t>В случай че се прилага някое специфично национално основание за изключване</w:t>
            </w:r>
            <w:r w:rsidRPr="000E2709">
              <w:t xml:space="preserve">, икономическият оператор предприел ли е мерки за реабилитиране по своя инициатива? </w:t>
            </w:r>
            <w:r w:rsidRPr="000E2709">
              <w:br/>
            </w:r>
            <w:r w:rsidRPr="000E2709">
              <w:rPr>
                <w:b/>
              </w:rPr>
              <w:t>Ако „да“</w:t>
            </w:r>
            <w:r w:rsidRPr="000E2709">
              <w:t xml:space="preserve">, моля опишете предприетите мерки: </w:t>
            </w:r>
          </w:p>
        </w:tc>
        <w:tc>
          <w:tcPr>
            <w:tcW w:w="4645" w:type="dxa"/>
            <w:shd w:val="clear" w:color="auto" w:fill="auto"/>
          </w:tcPr>
          <w:p w:rsidR="004D49EF" w:rsidRPr="000E2709" w:rsidRDefault="004D49EF" w:rsidP="00E51982">
            <w:pPr>
              <w:spacing w:before="120" w:after="120"/>
            </w:pPr>
            <w:r w:rsidRPr="000E2709">
              <w:t>[] Да [] Не</w:t>
            </w:r>
            <w:r w:rsidRPr="000E2709">
              <w:br/>
            </w:r>
            <w:r w:rsidRPr="000E2709">
              <w:br/>
            </w:r>
            <w:r w:rsidRPr="000E2709">
              <w:br/>
              <w:t>[…]</w:t>
            </w:r>
          </w:p>
        </w:tc>
      </w:tr>
    </w:tbl>
    <w:p w:rsidR="004D49EF" w:rsidRDefault="004D49EF" w:rsidP="004D49EF">
      <w:pPr>
        <w:keepNext/>
        <w:spacing w:before="120" w:after="360"/>
        <w:jc w:val="center"/>
        <w:rPr>
          <w:b/>
        </w:rPr>
      </w:pPr>
    </w:p>
    <w:p w:rsidR="004D49EF" w:rsidRPr="000E2709" w:rsidRDefault="004D49EF" w:rsidP="004D49EF">
      <w:pPr>
        <w:keepNext/>
        <w:spacing w:before="120" w:after="360"/>
        <w:jc w:val="center"/>
        <w:rPr>
          <w:b/>
        </w:rPr>
      </w:pPr>
      <w:r w:rsidRPr="000E2709">
        <w:rPr>
          <w:b/>
        </w:rPr>
        <w:t>Част IV: Критерии за подбор</w:t>
      </w:r>
    </w:p>
    <w:p w:rsidR="004D49EF" w:rsidRPr="000E2709" w:rsidRDefault="004D49EF" w:rsidP="004D49EF">
      <w:pPr>
        <w:spacing w:before="120" w:after="120"/>
        <w:jc w:val="both"/>
      </w:pPr>
      <w:r w:rsidRPr="000E2709">
        <w:rPr>
          <w:b/>
          <w:i/>
        </w:rPr>
        <w:t>Относно критериите за подбор (раздел</w:t>
      </w:r>
      <w:r w:rsidRPr="000E2709">
        <w:rPr>
          <w:b/>
          <w:i/>
        </w:rPr>
        <w:sym w:font="Symbol" w:char="F061"/>
      </w:r>
      <w:r w:rsidRPr="000E2709">
        <w:rPr>
          <w:b/>
          <w:i/>
        </w:rPr>
        <w:t xml:space="preserve"> </w:t>
      </w:r>
      <w:proofErr w:type="spellStart"/>
      <w:r w:rsidRPr="000E2709">
        <w:rPr>
          <w:b/>
          <w:i/>
        </w:rPr>
        <w:t>илираздели</w:t>
      </w:r>
      <w:proofErr w:type="spellEnd"/>
      <w:r w:rsidRPr="000E2709">
        <w:rPr>
          <w:b/>
          <w:i/>
        </w:rPr>
        <w:t xml:space="preserve"> А—Г от настоящата част) икономическият оператор заявява, че</w:t>
      </w:r>
    </w:p>
    <w:p w:rsidR="004D49EF" w:rsidRPr="000E2709" w:rsidRDefault="004D49EF" w:rsidP="004D49EF">
      <w:pPr>
        <w:keepNext/>
        <w:spacing w:before="120" w:after="360"/>
        <w:jc w:val="center"/>
        <w:rPr>
          <w:b/>
          <w:smallCaps/>
        </w:rPr>
      </w:pPr>
      <w:r w:rsidRPr="000E2709">
        <w:rPr>
          <w:b/>
          <w:smallCaps/>
        </w:rPr>
        <w:sym w:font="Symbol" w:char="F061"/>
      </w:r>
      <w:r w:rsidRPr="000E2709">
        <w:rPr>
          <w:b/>
          <w:smallCaps/>
        </w:rPr>
        <w:t>: Общо указание за всички критерии за подбор</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0E2709">
        <w:rPr>
          <w:b/>
          <w:i/>
        </w:rPr>
        <w:t xml:space="preserve">Икономическият оператор следва да попълни тази информация </w:t>
      </w:r>
      <w:r w:rsidRPr="000E2709">
        <w:rPr>
          <w:b/>
          <w:i/>
          <w:u w:val="single"/>
        </w:rPr>
        <w:t>само</w:t>
      </w:r>
      <w:r w:rsidRPr="000E2709">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E2709">
        <w:rPr>
          <w:b/>
          <w:i/>
        </w:rPr>
        <w:sym w:font="Symbol" w:char="F061"/>
      </w:r>
      <w:r w:rsidRPr="000E2709">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716"/>
      </w:tblGrid>
      <w:tr w:rsidR="004D49EF" w:rsidRPr="000E2709" w:rsidTr="00E51982">
        <w:tc>
          <w:tcPr>
            <w:tcW w:w="4606" w:type="dxa"/>
            <w:shd w:val="clear" w:color="auto" w:fill="auto"/>
          </w:tcPr>
          <w:p w:rsidR="004D49EF" w:rsidRPr="000E2709" w:rsidRDefault="004D49EF" w:rsidP="00E51982">
            <w:pPr>
              <w:spacing w:before="120" w:after="120"/>
              <w:jc w:val="both"/>
              <w:rPr>
                <w:b/>
                <w:i/>
              </w:rPr>
            </w:pPr>
            <w:r w:rsidRPr="000E2709">
              <w:rPr>
                <w:b/>
                <w:i/>
              </w:rPr>
              <w:t>Спазване на всички изисквани критерии за подбор</w:t>
            </w:r>
          </w:p>
        </w:tc>
        <w:tc>
          <w:tcPr>
            <w:tcW w:w="4716"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06" w:type="dxa"/>
            <w:shd w:val="clear" w:color="auto" w:fill="auto"/>
          </w:tcPr>
          <w:p w:rsidR="004D49EF" w:rsidRPr="000E2709" w:rsidRDefault="004D49EF" w:rsidP="00E51982">
            <w:pPr>
              <w:spacing w:before="120" w:after="120"/>
              <w:jc w:val="both"/>
            </w:pPr>
            <w:r w:rsidRPr="000E2709">
              <w:t>Той отговаря на изискваните критерии за подбор:</w:t>
            </w:r>
          </w:p>
        </w:tc>
        <w:tc>
          <w:tcPr>
            <w:tcW w:w="4716" w:type="dxa"/>
            <w:shd w:val="clear" w:color="auto" w:fill="auto"/>
          </w:tcPr>
          <w:p w:rsidR="004D49EF" w:rsidRPr="000E2709" w:rsidRDefault="004D49EF" w:rsidP="00E51982">
            <w:pPr>
              <w:spacing w:before="120" w:after="120"/>
              <w:jc w:val="both"/>
            </w:pPr>
            <w:r w:rsidRPr="000E2709">
              <w:t>[] Да [] Не</w:t>
            </w:r>
          </w:p>
        </w:tc>
      </w:tr>
    </w:tbl>
    <w:p w:rsidR="004D49EF" w:rsidRPr="000E2709" w:rsidRDefault="004D49EF" w:rsidP="004D49EF">
      <w:pPr>
        <w:keepNext/>
        <w:spacing w:before="120" w:after="360"/>
        <w:jc w:val="center"/>
        <w:rPr>
          <w:b/>
          <w:smallCaps/>
        </w:rPr>
      </w:pPr>
      <w:r w:rsidRPr="000E2709">
        <w:rPr>
          <w:b/>
          <w:smallCaps/>
        </w:rPr>
        <w:t>А: Годност</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0E2709">
        <w:rPr>
          <w:b/>
          <w:i/>
        </w:rPr>
        <w:t xml:space="preserve">Икономическият оператор следва да предостави информация </w:t>
      </w:r>
      <w:r w:rsidRPr="000E2709">
        <w:rPr>
          <w:b/>
          <w:i/>
          <w:u w:val="single"/>
        </w:rPr>
        <w:t>само</w:t>
      </w:r>
      <w:r w:rsidRPr="000E270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Годност</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1) </w:t>
            </w:r>
            <w:r w:rsidRPr="000E2709">
              <w:rPr>
                <w:b/>
              </w:rPr>
              <w:t>Той е вписан в съответния професионален или търговски регистър</w:t>
            </w:r>
            <w:r w:rsidRPr="000E2709">
              <w:t xml:space="preserve"> в държавата членка, в която е установен</w:t>
            </w:r>
            <w:r w:rsidRPr="000E2709">
              <w:rPr>
                <w:vertAlign w:val="superscript"/>
              </w:rPr>
              <w:footnoteReference w:id="32"/>
            </w:r>
            <w:r w:rsidRPr="000E2709">
              <w:t>:</w:t>
            </w:r>
            <w:r w:rsidRPr="000E2709">
              <w:br/>
            </w: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t>[…]</w:t>
            </w:r>
            <w:r w:rsidRPr="000E2709">
              <w:br/>
              <w:t xml:space="preserve"> </w:t>
            </w:r>
          </w:p>
          <w:p w:rsidR="004D49EF" w:rsidRPr="000E2709" w:rsidRDefault="004D49EF" w:rsidP="00E51982">
            <w:pPr>
              <w:spacing w:before="120" w:after="120"/>
            </w:pPr>
            <w:r w:rsidRPr="000E2709">
              <w:t>(</w:t>
            </w:r>
            <w:r w:rsidRPr="000E2709">
              <w:rPr>
                <w:i/>
              </w:rPr>
              <w:t>уеб адрес, орган или служба, издаващи документа, точно позоваване на документа</w:t>
            </w:r>
            <w:r w:rsidRPr="000E2709">
              <w:t>):</w:t>
            </w:r>
            <w:r w:rsidRPr="000E2709">
              <w:rPr>
                <w:i/>
              </w:rPr>
              <w:t xml:space="preserve"> [……][……][……][……]</w:t>
            </w:r>
          </w:p>
        </w:tc>
      </w:tr>
      <w:tr w:rsidR="004D49EF" w:rsidRPr="000E2709" w:rsidTr="00E51982">
        <w:tc>
          <w:tcPr>
            <w:tcW w:w="4644" w:type="dxa"/>
            <w:shd w:val="clear" w:color="auto" w:fill="auto"/>
          </w:tcPr>
          <w:p w:rsidR="004D49EF" w:rsidRPr="000E2709" w:rsidRDefault="004D49EF" w:rsidP="00E51982">
            <w:pPr>
              <w:spacing w:before="120" w:after="120"/>
              <w:rPr>
                <w:b/>
              </w:rPr>
            </w:pPr>
            <w:r w:rsidRPr="000E2709">
              <w:rPr>
                <w:b/>
              </w:rPr>
              <w:t>2) При поръчки за услуги:</w:t>
            </w:r>
            <w:r w:rsidRPr="000E2709">
              <w:br/>
              <w:t xml:space="preserve">Необходимо ли е специално </w:t>
            </w:r>
            <w:r w:rsidRPr="000E2709">
              <w:rPr>
                <w:b/>
              </w:rPr>
              <w:t>разрешение</w:t>
            </w:r>
            <w:r w:rsidRPr="000E2709">
              <w:t xml:space="preserve"> или </w:t>
            </w:r>
            <w:r w:rsidRPr="000E2709">
              <w:rPr>
                <w:b/>
              </w:rPr>
              <w:t>членство</w:t>
            </w:r>
            <w:r w:rsidRPr="000E2709">
              <w:t xml:space="preserve"> в определена организация, за да може икономическият оператор да изпълни съответната услуга в държавата на установяване? </w:t>
            </w:r>
            <w:r w:rsidRPr="000E2709">
              <w:br/>
            </w:r>
            <w:r w:rsidRPr="000E2709">
              <w:br/>
            </w:r>
            <w:r w:rsidRPr="000E2709">
              <w:rPr>
                <w:i/>
              </w:rPr>
              <w:lastRenderedPageBreak/>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lastRenderedPageBreak/>
              <w:br/>
              <w:t>[] Да [] Не</w:t>
            </w:r>
            <w:r w:rsidRPr="000E2709">
              <w:br/>
            </w:r>
            <w:r w:rsidRPr="000E2709">
              <w:br/>
              <w:t>Ако да, моля посочете какво и дали икономическият оператор го притежава: […] [] Да [] Не</w:t>
            </w:r>
            <w:r w:rsidRPr="000E2709">
              <w:br/>
            </w:r>
            <w:r w:rsidRPr="000E2709">
              <w:lastRenderedPageBreak/>
              <w:t xml:space="preserve"> </w:t>
            </w:r>
          </w:p>
          <w:p w:rsidR="004D49EF" w:rsidRPr="000E2709" w:rsidRDefault="004D49EF" w:rsidP="00E51982">
            <w:pPr>
              <w:spacing w:before="120" w:after="120"/>
            </w:pPr>
            <w:r w:rsidRPr="000E2709">
              <w:t>(</w:t>
            </w:r>
            <w:r w:rsidRPr="000E2709">
              <w:rPr>
                <w:i/>
              </w:rPr>
              <w:t>уеб адрес, орган или служба, издаващи документа, точно позоваване на документа</w:t>
            </w:r>
            <w:r w:rsidRPr="000E2709">
              <w:t>):</w:t>
            </w:r>
            <w:r w:rsidRPr="000E2709">
              <w:rPr>
                <w:i/>
              </w:rPr>
              <w:t xml:space="preserve"> [……][……][……][……]</w:t>
            </w:r>
          </w:p>
        </w:tc>
      </w:tr>
    </w:tbl>
    <w:p w:rsidR="004D49EF" w:rsidRPr="000E2709" w:rsidRDefault="004D49EF" w:rsidP="004D49EF">
      <w:pPr>
        <w:keepNext/>
        <w:spacing w:before="120" w:after="360"/>
        <w:jc w:val="center"/>
        <w:rPr>
          <w:b/>
          <w:smallCaps/>
        </w:rPr>
      </w:pPr>
      <w:r w:rsidRPr="000E2709">
        <w:rPr>
          <w:b/>
          <w:smallCaps/>
        </w:rPr>
        <w:lastRenderedPageBreak/>
        <w:t>Б: икономическо и финансово състояние</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0E2709">
        <w:rPr>
          <w:b/>
          <w:i/>
        </w:rPr>
        <w:t xml:space="preserve">Икономическият оператор следва да предостави информация </w:t>
      </w:r>
      <w:r w:rsidRPr="000E2709">
        <w:rPr>
          <w:b/>
          <w:i/>
          <w:u w:val="single"/>
        </w:rPr>
        <w:t>само</w:t>
      </w:r>
      <w:r w:rsidRPr="000E270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Икономическо и финансово състояние</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1а) Неговият („общ“) </w:t>
            </w:r>
            <w:r w:rsidRPr="000E2709">
              <w:rPr>
                <w:b/>
              </w:rPr>
              <w:t>годишен оборот</w:t>
            </w:r>
            <w:r w:rsidRPr="000E2709">
              <w:t xml:space="preserve"> за броя финансови години, изисквани в съответното обявление или в документацията за поръчката, е както следва:</w:t>
            </w:r>
            <w:r w:rsidRPr="000E2709">
              <w:br/>
            </w:r>
            <w:r w:rsidRPr="000E2709">
              <w:rPr>
                <w:b/>
                <w:u w:val="single"/>
              </w:rPr>
              <w:t>и/или</w:t>
            </w:r>
            <w:r w:rsidRPr="000E2709">
              <w:t xml:space="preserve"> </w:t>
            </w:r>
            <w:r w:rsidRPr="000E2709">
              <w:br/>
              <w:t xml:space="preserve">1б) Неговият </w:t>
            </w:r>
            <w:r w:rsidRPr="000E2709">
              <w:rPr>
                <w:b/>
              </w:rPr>
              <w:t>среден</w:t>
            </w:r>
            <w:r w:rsidRPr="000E2709">
              <w:t xml:space="preserve"> годишен </w:t>
            </w:r>
            <w:r w:rsidRPr="000E2709">
              <w:rPr>
                <w:b/>
              </w:rPr>
              <w:t>оборот за броя години, изисквани в съответното обявление или в документацията за поръчката, е както следва</w:t>
            </w:r>
            <w:r w:rsidRPr="000E2709">
              <w:rPr>
                <w:b/>
                <w:vertAlign w:val="superscript"/>
              </w:rPr>
              <w:footnoteReference w:id="33"/>
            </w:r>
            <w:r w:rsidRPr="000E2709">
              <w:rPr>
                <w:b/>
              </w:rPr>
              <w:t>(</w:t>
            </w:r>
            <w:r w:rsidRPr="000E2709">
              <w:t>)</w:t>
            </w:r>
            <w:r w:rsidRPr="000E2709">
              <w:rPr>
                <w:b/>
              </w:rPr>
              <w:t>:</w:t>
            </w:r>
            <w:r w:rsidRPr="000E2709">
              <w:br/>
            </w: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rPr>
                <w:i/>
              </w:rPr>
            </w:pPr>
            <w:r w:rsidRPr="000E2709">
              <w:t>година: [……] оборот:[……][…]валута</w:t>
            </w:r>
            <w:r w:rsidRPr="000E2709">
              <w:br/>
              <w:t>година: [……] оборот:[……][…]валута година: [……] оборот:[……][…]валута</w:t>
            </w:r>
            <w:r w:rsidRPr="000E2709">
              <w:br/>
            </w:r>
            <w:r w:rsidRPr="000E2709">
              <w:br/>
              <w:t>(брой години, среден оборот)</w:t>
            </w:r>
            <w:r w:rsidRPr="000E2709">
              <w:rPr>
                <w:b/>
              </w:rPr>
              <w:t>:</w:t>
            </w:r>
            <w:r w:rsidRPr="000E2709">
              <w:t xml:space="preserve"> [……],[……][…]валута</w:t>
            </w:r>
            <w:r w:rsidRPr="000E2709">
              <w:br/>
            </w:r>
          </w:p>
          <w:p w:rsidR="004D49EF" w:rsidRPr="000E2709" w:rsidRDefault="004D49EF" w:rsidP="00E51982">
            <w:pPr>
              <w:spacing w:before="120" w:after="120"/>
            </w:pPr>
            <w:r w:rsidRPr="000E2709">
              <w:rPr>
                <w:i/>
              </w:rPr>
              <w:t>(уеб адрес, орган или служба, издаващи документа, точно позоваване на документа): [……][……][……][……]</w:t>
            </w:r>
          </w:p>
        </w:tc>
      </w:tr>
      <w:tr w:rsidR="004D49EF" w:rsidRPr="000E2709" w:rsidTr="00E51982">
        <w:tc>
          <w:tcPr>
            <w:tcW w:w="4644" w:type="dxa"/>
            <w:shd w:val="clear" w:color="auto" w:fill="auto"/>
          </w:tcPr>
          <w:p w:rsidR="004D49EF" w:rsidRPr="000E2709" w:rsidRDefault="004D49EF" w:rsidP="00E51982">
            <w:pPr>
              <w:spacing w:before="120" w:after="120"/>
              <w:rPr>
                <w:b/>
                <w:i/>
                <w:u w:val="single"/>
              </w:rPr>
            </w:pPr>
            <w:r w:rsidRPr="000E2709">
              <w:t xml:space="preserve">2а) Неговият („конкретен“) годишен </w:t>
            </w:r>
            <w:r w:rsidRPr="000E2709">
              <w:rPr>
                <w:b/>
              </w:rPr>
              <w:t>оборот в стопанската област, обхваната от поръчката</w:t>
            </w:r>
            <w:r w:rsidRPr="000E2709">
              <w:t xml:space="preserve"> и посочена в съответното обявление,</w:t>
            </w:r>
            <w:r w:rsidRPr="000E2709">
              <w:rPr>
                <w:b/>
                <w:i/>
              </w:rPr>
              <w:t xml:space="preserve"> </w:t>
            </w:r>
            <w:r w:rsidRPr="000E2709">
              <w:t xml:space="preserve"> или в документацията за поръчката, за изисквания брой финансови години, е както следва:</w:t>
            </w:r>
            <w:r w:rsidRPr="000E2709">
              <w:br/>
            </w:r>
            <w:r w:rsidRPr="000E2709">
              <w:rPr>
                <w:b/>
                <w:i/>
                <w:u w:val="single"/>
              </w:rPr>
              <w:t>и/или</w:t>
            </w:r>
          </w:p>
          <w:p w:rsidR="004D49EF" w:rsidRPr="000E2709" w:rsidRDefault="004D49EF" w:rsidP="00E51982">
            <w:pPr>
              <w:spacing w:before="120" w:after="120"/>
            </w:pPr>
            <w:r w:rsidRPr="000E2709">
              <w:t xml:space="preserve">2б) Неговият </w:t>
            </w:r>
            <w:r w:rsidRPr="000E2709">
              <w:rPr>
                <w:b/>
              </w:rPr>
              <w:t>среден</w:t>
            </w:r>
            <w:r w:rsidRPr="000E2709">
              <w:t xml:space="preserve"> годишен </w:t>
            </w:r>
            <w:r w:rsidRPr="000E2709">
              <w:rPr>
                <w:b/>
              </w:rPr>
              <w:t>оборот в областта и за броя години, изисквани в съответното обявление или документацията за поръчката, е както следва</w:t>
            </w:r>
            <w:r w:rsidRPr="000E2709">
              <w:rPr>
                <w:b/>
                <w:vertAlign w:val="superscript"/>
              </w:rPr>
              <w:footnoteReference w:id="34"/>
            </w:r>
            <w:r w:rsidRPr="000E2709">
              <w:t>:</w:t>
            </w:r>
            <w:r w:rsidRPr="000E2709">
              <w:br/>
            </w: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t>година: [……] оборот:[……][…]валута</w:t>
            </w:r>
          </w:p>
          <w:p w:rsidR="004D49EF" w:rsidRPr="000E2709" w:rsidRDefault="004D49EF" w:rsidP="00E51982">
            <w:pPr>
              <w:spacing w:before="120" w:after="120"/>
            </w:pPr>
            <w:r w:rsidRPr="000E2709">
              <w:t>година: [……] оборот:[……][…]валута</w:t>
            </w:r>
          </w:p>
          <w:p w:rsidR="004D49EF" w:rsidRPr="000E2709" w:rsidRDefault="004D49EF" w:rsidP="00E51982">
            <w:pPr>
              <w:spacing w:before="120" w:after="120"/>
            </w:pPr>
            <w:r w:rsidRPr="000E2709">
              <w:t>година: [……] оборот:[……][…]валута</w:t>
            </w:r>
            <w:r w:rsidRPr="000E2709">
              <w:br/>
            </w:r>
            <w:r w:rsidRPr="000E2709">
              <w:br/>
            </w:r>
            <w:r w:rsidRPr="000E2709">
              <w:br/>
            </w:r>
            <w:r w:rsidRPr="000E2709">
              <w:br/>
            </w:r>
            <w:r w:rsidRPr="000E2709">
              <w:br/>
              <w:t>(брой години, среден оборот): [……],[……][…]валута</w:t>
            </w:r>
          </w:p>
          <w:p w:rsidR="004D49EF" w:rsidRPr="000E2709" w:rsidRDefault="004D49EF" w:rsidP="00E51982">
            <w:pPr>
              <w:spacing w:before="120" w:after="120"/>
            </w:pPr>
          </w:p>
          <w:p w:rsidR="004D49EF" w:rsidRPr="000E2709" w:rsidRDefault="004D49EF" w:rsidP="00E51982">
            <w:pPr>
              <w:spacing w:before="120" w:after="120"/>
            </w:pPr>
          </w:p>
          <w:p w:rsidR="004D49EF" w:rsidRPr="000E2709" w:rsidRDefault="004D49EF" w:rsidP="00E51982">
            <w:pPr>
              <w:spacing w:before="120" w:after="120"/>
            </w:pPr>
            <w:r w:rsidRPr="000E2709">
              <w:rPr>
                <w:i/>
              </w:rPr>
              <w:t xml:space="preserve">(уеб адрес, орган или служба, издаващи документа, точно позоваване на </w:t>
            </w:r>
            <w:r w:rsidRPr="000E2709">
              <w:rPr>
                <w:i/>
              </w:rPr>
              <w:lastRenderedPageBreak/>
              <w:t>документацията): [……][……][……][……]</w:t>
            </w:r>
          </w:p>
        </w:tc>
      </w:tr>
      <w:tr w:rsidR="004D49EF" w:rsidRPr="000E2709" w:rsidTr="00E51982">
        <w:tc>
          <w:tcPr>
            <w:tcW w:w="4644" w:type="dxa"/>
            <w:shd w:val="clear" w:color="auto" w:fill="auto"/>
          </w:tcPr>
          <w:p w:rsidR="004D49EF" w:rsidRPr="000E2709" w:rsidRDefault="004D49EF" w:rsidP="00E51982">
            <w:pPr>
              <w:spacing w:before="120" w:after="120"/>
            </w:pPr>
            <w:r w:rsidRPr="000E2709">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D49EF" w:rsidRPr="000E2709" w:rsidRDefault="004D49EF" w:rsidP="00E51982">
            <w:pPr>
              <w:spacing w:before="120" w:after="120"/>
              <w:jc w:val="both"/>
            </w:pPr>
            <w:r w:rsidRPr="000E2709">
              <w:t>[……]</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4) Що се отнася до </w:t>
            </w:r>
            <w:r w:rsidRPr="000E2709">
              <w:rPr>
                <w:b/>
              </w:rPr>
              <w:t>финансовите съотношения</w:t>
            </w:r>
            <w:r w:rsidRPr="000E2709">
              <w:rPr>
                <w:b/>
                <w:vertAlign w:val="superscript"/>
              </w:rPr>
              <w:footnoteReference w:id="35"/>
            </w:r>
            <w:r w:rsidRPr="000E2709">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E2709">
              <w:br/>
            </w: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t>(посочване на изискваното съотношение — съотношение между х и у</w:t>
            </w:r>
            <w:r w:rsidRPr="000E2709">
              <w:rPr>
                <w:vertAlign w:val="superscript"/>
              </w:rPr>
              <w:footnoteReference w:id="36"/>
            </w:r>
            <w:r w:rsidRPr="000E2709">
              <w:t xml:space="preserve"> — и стойността):</w:t>
            </w:r>
            <w:r w:rsidRPr="000E2709">
              <w:br/>
              <w:t>[…], [……]</w:t>
            </w:r>
            <w:r w:rsidRPr="000E2709">
              <w:rPr>
                <w:vertAlign w:val="superscript"/>
              </w:rPr>
              <w:footnoteReference w:id="37"/>
            </w:r>
            <w:r w:rsidRPr="000E2709">
              <w:br/>
            </w:r>
          </w:p>
          <w:p w:rsidR="004D49EF" w:rsidRPr="000E2709" w:rsidRDefault="004D49EF" w:rsidP="00E51982">
            <w:pPr>
              <w:spacing w:before="120" w:after="120"/>
            </w:pPr>
            <w:r w:rsidRPr="000E2709">
              <w:t xml:space="preserve"> (</w:t>
            </w:r>
            <w:r w:rsidRPr="000E2709">
              <w:rPr>
                <w:i/>
              </w:rPr>
              <w:t>уеб адрес, орган или служба, издаващи документа, точно позоваване на документа</w:t>
            </w:r>
            <w:r w:rsidRPr="000E2709">
              <w:t>):</w:t>
            </w:r>
            <w:r w:rsidRPr="000E2709">
              <w:rPr>
                <w:i/>
              </w:rPr>
              <w:t xml:space="preserve"> [……][……][……][……]</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5) Застрахователната сума по неговата </w:t>
            </w:r>
            <w:r w:rsidRPr="000E2709">
              <w:rPr>
                <w:b/>
              </w:rPr>
              <w:t>застрахователна полица за риска „професионална отговорност“</w:t>
            </w:r>
            <w:r w:rsidRPr="000E2709">
              <w:t xml:space="preserve"> възлиза на:</w:t>
            </w:r>
            <w:r w:rsidRPr="000E2709">
              <w:br/>
            </w:r>
            <w:r w:rsidRPr="000E2709">
              <w:rPr>
                <w:i/>
              </w:rPr>
              <w:t>Ако съответната информация е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t>[……],[……][…]валута</w:t>
            </w:r>
          </w:p>
          <w:p w:rsidR="004D49EF" w:rsidRPr="000E2709" w:rsidRDefault="004D49EF" w:rsidP="00E51982">
            <w:pPr>
              <w:spacing w:before="120" w:after="120"/>
            </w:pPr>
          </w:p>
          <w:p w:rsidR="004D49EF" w:rsidRPr="000E2709" w:rsidRDefault="004D49EF" w:rsidP="00E51982">
            <w:pPr>
              <w:spacing w:before="120" w:after="120"/>
            </w:pPr>
            <w:r w:rsidRPr="000E2709">
              <w:rPr>
                <w:i/>
              </w:rPr>
              <w:t>(уеб адрес, орган или служба, издаващи документа, точно позоваване на документа): [……][……][……][……]</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6) Що се отнася до </w:t>
            </w:r>
            <w:r w:rsidRPr="000E2709">
              <w:rPr>
                <w:b/>
              </w:rPr>
              <w:t>другите икономически или финансови изисквания</w:t>
            </w:r>
            <w:r w:rsidRPr="000E2709">
              <w:t xml:space="preserve">, </w:t>
            </w:r>
            <w:r w:rsidRPr="000E2709">
              <w:rPr>
                <w:b/>
              </w:rPr>
              <w:t>ако има такива</w:t>
            </w:r>
            <w:r w:rsidRPr="000E2709">
              <w:t>, които може да са посочени в съответното обявление или в документацията за обществената поръчка, икономическият оператор заявява, че:</w:t>
            </w:r>
            <w:r w:rsidRPr="000E2709">
              <w:br/>
            </w:r>
            <w:r w:rsidRPr="000E2709">
              <w:rPr>
                <w:i/>
              </w:rPr>
              <w:t xml:space="preserve">Ако съответната документация, която </w:t>
            </w:r>
            <w:r w:rsidRPr="000E2709">
              <w:rPr>
                <w:b/>
                <w:i/>
              </w:rPr>
              <w:t xml:space="preserve">може </w:t>
            </w:r>
            <w:r w:rsidRPr="000E2709">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D49EF" w:rsidRPr="000E2709" w:rsidRDefault="004D49EF" w:rsidP="00E51982">
            <w:pPr>
              <w:spacing w:before="120" w:after="120"/>
            </w:pPr>
            <w:r w:rsidRPr="000E2709">
              <w:t>[…]</w:t>
            </w:r>
            <w:r w:rsidRPr="000E2709">
              <w:br/>
            </w:r>
            <w:r w:rsidRPr="000E2709">
              <w:br/>
            </w:r>
            <w:r w:rsidRPr="000E2709">
              <w:br/>
            </w:r>
            <w:r w:rsidRPr="000E2709">
              <w:br/>
              <w:t xml:space="preserve"> </w:t>
            </w:r>
          </w:p>
          <w:p w:rsidR="004D49EF" w:rsidRPr="000E2709" w:rsidRDefault="004D49EF" w:rsidP="00E51982">
            <w:pPr>
              <w:spacing w:before="120" w:after="120"/>
            </w:pPr>
          </w:p>
          <w:p w:rsidR="004D49EF" w:rsidRPr="000E2709" w:rsidRDefault="004D49EF" w:rsidP="00E51982">
            <w:pPr>
              <w:spacing w:before="120" w:after="120"/>
            </w:pPr>
            <w:r w:rsidRPr="000E2709">
              <w:t>(</w:t>
            </w:r>
            <w:r w:rsidRPr="000E2709">
              <w:rPr>
                <w:i/>
              </w:rPr>
              <w:t>уеб адрес, орган или служба, издаващи документа, точно позоваване на документацията)</w:t>
            </w:r>
            <w:r w:rsidRPr="000E2709">
              <w:t>:</w:t>
            </w:r>
            <w:r w:rsidRPr="000E2709">
              <w:rPr>
                <w:i/>
              </w:rPr>
              <w:t xml:space="preserve"> [……][……][……][……]</w:t>
            </w:r>
          </w:p>
        </w:tc>
      </w:tr>
    </w:tbl>
    <w:p w:rsidR="004D49EF" w:rsidRPr="000E2709" w:rsidRDefault="004D49EF" w:rsidP="004D49EF">
      <w:pPr>
        <w:keepNext/>
        <w:spacing w:before="120" w:after="360"/>
        <w:jc w:val="center"/>
        <w:rPr>
          <w:b/>
          <w:smallCaps/>
        </w:rPr>
      </w:pPr>
      <w:r w:rsidRPr="000E2709">
        <w:rPr>
          <w:b/>
          <w:smallCaps/>
        </w:rPr>
        <w:lastRenderedPageBreak/>
        <w:t>В: Технически и професионални способности</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i/>
        </w:rPr>
      </w:pPr>
      <w:r w:rsidRPr="000E2709">
        <w:rPr>
          <w:b/>
          <w:i/>
        </w:rPr>
        <w:t xml:space="preserve">Икономическият оператор следва да предостави информация </w:t>
      </w:r>
      <w:r w:rsidRPr="000E2709">
        <w:rPr>
          <w:b/>
          <w:i/>
          <w:u w:val="single"/>
        </w:rPr>
        <w:t>само</w:t>
      </w:r>
      <w:r w:rsidRPr="000E2709">
        <w:rPr>
          <w:b/>
          <w:i/>
        </w:rPr>
        <w:t xml:space="preserve"> когато критериите за подбор са били изисквани от възлагащия орган или възложителя в обявлението,</w:t>
      </w:r>
      <w:r w:rsidRPr="000E2709">
        <w:t xml:space="preserve"> </w:t>
      </w:r>
      <w:r w:rsidRPr="000E2709">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Технически и професионални способности</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1а) </w:t>
            </w:r>
            <w:r w:rsidRPr="00CC2553">
              <w:rPr>
                <w:highlight w:val="lightGray"/>
              </w:rPr>
              <w:t xml:space="preserve">Само за </w:t>
            </w:r>
            <w:r w:rsidRPr="00CC2553">
              <w:rPr>
                <w:b/>
                <w:i/>
                <w:highlight w:val="lightGray"/>
              </w:rPr>
              <w:t>обществените поръчки за</w:t>
            </w:r>
            <w:r w:rsidRPr="00CC2553">
              <w:rPr>
                <w:highlight w:val="lightGray"/>
              </w:rPr>
              <w:t xml:space="preserve"> </w:t>
            </w:r>
            <w:r w:rsidRPr="00CC2553">
              <w:rPr>
                <w:b/>
                <w:i/>
                <w:highlight w:val="lightGray"/>
              </w:rPr>
              <w:t>строителство</w:t>
            </w:r>
            <w:r w:rsidRPr="000E2709">
              <w:t>:</w:t>
            </w:r>
            <w:r w:rsidRPr="000E2709">
              <w:br/>
              <w:t>През референтния период</w:t>
            </w:r>
            <w:r w:rsidRPr="000E2709">
              <w:rPr>
                <w:vertAlign w:val="superscript"/>
              </w:rPr>
              <w:footnoteReference w:id="38"/>
            </w:r>
            <w:r w:rsidRPr="000E2709">
              <w:t xml:space="preserve"> икономическият оператор е </w:t>
            </w:r>
            <w:r w:rsidRPr="000E2709">
              <w:rPr>
                <w:b/>
              </w:rPr>
              <w:t>извършил следните строителни дейности от конкретния вид</w:t>
            </w:r>
            <w:r w:rsidRPr="000E2709">
              <w:t xml:space="preserve">: </w:t>
            </w:r>
            <w:r w:rsidRPr="000E2709">
              <w:br/>
            </w:r>
            <w:r w:rsidRPr="000E2709">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t>Брой години (този период е определен в обявлението или документацията за обществената поръчка):  [……]</w:t>
            </w:r>
          </w:p>
          <w:p w:rsidR="004D49EF" w:rsidRPr="000E2709" w:rsidRDefault="004D49EF" w:rsidP="00E51982">
            <w:pPr>
              <w:spacing w:before="120" w:after="120"/>
            </w:pPr>
            <w:r w:rsidRPr="000E2709">
              <w:t>Строителни работи:  [……]</w:t>
            </w:r>
          </w:p>
          <w:p w:rsidR="004D49EF" w:rsidRPr="000E2709" w:rsidRDefault="004D49EF" w:rsidP="00E51982">
            <w:pPr>
              <w:spacing w:before="120" w:after="120"/>
            </w:pPr>
          </w:p>
          <w:p w:rsidR="004D49EF" w:rsidRPr="000E2709" w:rsidRDefault="004D49EF" w:rsidP="00E51982">
            <w:pPr>
              <w:spacing w:before="120" w:after="120"/>
            </w:pPr>
            <w:r w:rsidRPr="000E2709">
              <w:rPr>
                <w:i/>
              </w:rPr>
              <w:t>(уеб адрес, орган или служба, издаващи документа, точно позоваване на документа): [……][……][……][……]</w:t>
            </w:r>
          </w:p>
        </w:tc>
      </w:tr>
      <w:tr w:rsidR="004D49EF" w:rsidRPr="000E2709" w:rsidTr="00E51982">
        <w:tc>
          <w:tcPr>
            <w:tcW w:w="4644" w:type="dxa"/>
            <w:shd w:val="clear" w:color="auto" w:fill="auto"/>
          </w:tcPr>
          <w:p w:rsidR="004D49EF" w:rsidRPr="000E2709" w:rsidRDefault="004D49EF" w:rsidP="00E51982">
            <w:pPr>
              <w:spacing w:before="120" w:after="120"/>
              <w:rPr>
                <w:shd w:val="clear" w:color="000000" w:fill="auto"/>
              </w:rPr>
            </w:pPr>
            <w:r w:rsidRPr="000E2709">
              <w:t xml:space="preserve">1б) </w:t>
            </w:r>
            <w:r w:rsidRPr="00CC2553">
              <w:rPr>
                <w:highlight w:val="lightGray"/>
              </w:rPr>
              <w:t xml:space="preserve">Само за </w:t>
            </w:r>
            <w:r w:rsidRPr="00CC2553">
              <w:rPr>
                <w:b/>
                <w:i/>
                <w:highlight w:val="lightGray"/>
              </w:rPr>
              <w:t>обществени поръчки за доставки и обществени поръчки за услуги</w:t>
            </w:r>
            <w:r w:rsidRPr="000E2709">
              <w:t>:</w:t>
            </w:r>
            <w:r w:rsidRPr="000E2709">
              <w:br/>
              <w:t>През референтния период</w:t>
            </w:r>
            <w:r w:rsidRPr="000E2709">
              <w:rPr>
                <w:vertAlign w:val="superscript"/>
              </w:rPr>
              <w:footnoteReference w:id="39"/>
            </w:r>
            <w:r w:rsidRPr="000E2709">
              <w:t xml:space="preserve"> икономическият оператор е извършил </w:t>
            </w:r>
            <w:r w:rsidRPr="000E2709">
              <w:rPr>
                <w:b/>
              </w:rPr>
              <w:t>следните основни доставки или е предоставил следните основни услуги от посочения вид</w:t>
            </w:r>
            <w:r w:rsidRPr="000E2709">
              <w:t>:</w:t>
            </w:r>
            <w:r w:rsidRPr="000E2709">
              <w:rPr>
                <w:b/>
              </w:rPr>
              <w:t xml:space="preserve"> </w:t>
            </w:r>
            <w:r w:rsidRPr="000E2709">
              <w:t>При изготвяне на списъка, моля, посочете сумите, датите и получателите, независимо дали са публични или частни субекти</w:t>
            </w:r>
            <w:r w:rsidRPr="000E2709">
              <w:rPr>
                <w:vertAlign w:val="superscript"/>
              </w:rPr>
              <w:footnoteReference w:id="40"/>
            </w:r>
            <w:r w:rsidRPr="000E2709">
              <w:t>:</w:t>
            </w:r>
          </w:p>
        </w:tc>
        <w:tc>
          <w:tcPr>
            <w:tcW w:w="4645" w:type="dxa"/>
            <w:shd w:val="clear" w:color="auto" w:fill="auto"/>
          </w:tcPr>
          <w:p w:rsidR="004D49EF" w:rsidRPr="000E2709" w:rsidRDefault="004D49EF" w:rsidP="00E51982">
            <w:pPr>
              <w:spacing w:before="120" w:after="120"/>
              <w:jc w:val="both"/>
            </w:pPr>
            <w:r w:rsidRPr="000E2709">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D49EF" w:rsidRPr="000E2709" w:rsidTr="00E51982">
              <w:tc>
                <w:tcPr>
                  <w:tcW w:w="1336" w:type="dxa"/>
                  <w:shd w:val="clear" w:color="auto" w:fill="auto"/>
                </w:tcPr>
                <w:p w:rsidR="004D49EF" w:rsidRPr="000E2709" w:rsidRDefault="004D49EF" w:rsidP="00E51982">
                  <w:pPr>
                    <w:spacing w:before="120" w:after="120"/>
                    <w:jc w:val="both"/>
                  </w:pPr>
                  <w:r w:rsidRPr="000E2709">
                    <w:t>Описание</w:t>
                  </w:r>
                </w:p>
              </w:tc>
              <w:tc>
                <w:tcPr>
                  <w:tcW w:w="936" w:type="dxa"/>
                  <w:shd w:val="clear" w:color="auto" w:fill="auto"/>
                </w:tcPr>
                <w:p w:rsidR="004D49EF" w:rsidRPr="000E2709" w:rsidRDefault="004D49EF" w:rsidP="00E51982">
                  <w:pPr>
                    <w:spacing w:before="120" w:after="120"/>
                    <w:jc w:val="both"/>
                  </w:pPr>
                  <w:r w:rsidRPr="000E2709">
                    <w:t>Суми</w:t>
                  </w:r>
                </w:p>
              </w:tc>
              <w:tc>
                <w:tcPr>
                  <w:tcW w:w="724" w:type="dxa"/>
                  <w:shd w:val="clear" w:color="auto" w:fill="auto"/>
                </w:tcPr>
                <w:p w:rsidR="004D49EF" w:rsidRPr="000E2709" w:rsidRDefault="004D49EF" w:rsidP="00E51982">
                  <w:pPr>
                    <w:spacing w:before="120" w:after="120"/>
                    <w:jc w:val="both"/>
                  </w:pPr>
                  <w:r w:rsidRPr="000E2709">
                    <w:t>Дати</w:t>
                  </w:r>
                </w:p>
              </w:tc>
              <w:tc>
                <w:tcPr>
                  <w:tcW w:w="1149" w:type="dxa"/>
                  <w:shd w:val="clear" w:color="auto" w:fill="auto"/>
                </w:tcPr>
                <w:p w:rsidR="004D49EF" w:rsidRPr="000E2709" w:rsidRDefault="004D49EF" w:rsidP="00E51982">
                  <w:pPr>
                    <w:spacing w:before="120" w:after="120"/>
                    <w:jc w:val="both"/>
                  </w:pPr>
                  <w:r w:rsidRPr="000E2709">
                    <w:t>Получатели</w:t>
                  </w:r>
                </w:p>
              </w:tc>
            </w:tr>
            <w:tr w:rsidR="004D49EF" w:rsidRPr="000E2709" w:rsidTr="00E51982">
              <w:tc>
                <w:tcPr>
                  <w:tcW w:w="1336" w:type="dxa"/>
                  <w:shd w:val="clear" w:color="auto" w:fill="auto"/>
                </w:tcPr>
                <w:p w:rsidR="004D49EF" w:rsidRPr="000E2709" w:rsidRDefault="004D49EF" w:rsidP="00E51982">
                  <w:pPr>
                    <w:spacing w:before="120" w:after="120"/>
                    <w:jc w:val="both"/>
                  </w:pPr>
                </w:p>
              </w:tc>
              <w:tc>
                <w:tcPr>
                  <w:tcW w:w="936" w:type="dxa"/>
                  <w:shd w:val="clear" w:color="auto" w:fill="auto"/>
                </w:tcPr>
                <w:p w:rsidR="004D49EF" w:rsidRPr="000E2709" w:rsidRDefault="004D49EF" w:rsidP="00E51982">
                  <w:pPr>
                    <w:spacing w:before="120" w:after="120"/>
                    <w:jc w:val="both"/>
                  </w:pPr>
                </w:p>
              </w:tc>
              <w:tc>
                <w:tcPr>
                  <w:tcW w:w="724" w:type="dxa"/>
                  <w:shd w:val="clear" w:color="auto" w:fill="auto"/>
                </w:tcPr>
                <w:p w:rsidR="004D49EF" w:rsidRPr="000E2709" w:rsidRDefault="004D49EF" w:rsidP="00E51982">
                  <w:pPr>
                    <w:spacing w:before="120" w:after="120"/>
                    <w:jc w:val="both"/>
                  </w:pPr>
                </w:p>
              </w:tc>
              <w:tc>
                <w:tcPr>
                  <w:tcW w:w="1149" w:type="dxa"/>
                  <w:shd w:val="clear" w:color="auto" w:fill="auto"/>
                </w:tcPr>
                <w:p w:rsidR="004D49EF" w:rsidRPr="000E2709" w:rsidRDefault="004D49EF" w:rsidP="00E51982">
                  <w:pPr>
                    <w:spacing w:before="120" w:after="120"/>
                    <w:jc w:val="both"/>
                  </w:pPr>
                </w:p>
              </w:tc>
            </w:tr>
          </w:tbl>
          <w:p w:rsidR="004D49EF" w:rsidRPr="000E2709" w:rsidRDefault="004D49EF" w:rsidP="00E51982">
            <w:pPr>
              <w:spacing w:before="120" w:after="120"/>
              <w:jc w:val="both"/>
            </w:pPr>
          </w:p>
        </w:tc>
      </w:tr>
      <w:tr w:rsidR="004D49EF" w:rsidRPr="000E2709" w:rsidTr="00E51982">
        <w:tc>
          <w:tcPr>
            <w:tcW w:w="4644" w:type="dxa"/>
            <w:shd w:val="clear" w:color="auto" w:fill="auto"/>
          </w:tcPr>
          <w:p w:rsidR="004D49EF" w:rsidRPr="000E2709" w:rsidRDefault="004D49EF" w:rsidP="00E51982">
            <w:pPr>
              <w:spacing w:before="120" w:after="120"/>
              <w:jc w:val="both"/>
              <w:rPr>
                <w:shd w:val="clear" w:color="000000" w:fill="auto"/>
              </w:rPr>
            </w:pPr>
            <w:r w:rsidRPr="000E2709">
              <w:t xml:space="preserve">2) Той може да използва следните </w:t>
            </w:r>
            <w:r w:rsidRPr="000E2709">
              <w:rPr>
                <w:b/>
              </w:rPr>
              <w:t>технически лица или органи</w:t>
            </w:r>
            <w:r w:rsidRPr="000E2709">
              <w:rPr>
                <w:b/>
                <w:vertAlign w:val="superscript"/>
              </w:rPr>
              <w:footnoteReference w:id="41"/>
            </w:r>
            <w:r w:rsidRPr="000E2709">
              <w:t>, особено тези, отговарящи за контрола на качеството:</w:t>
            </w:r>
            <w:r w:rsidRPr="000E2709">
              <w:br/>
            </w:r>
            <w:r w:rsidRPr="000E2709">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4D49EF" w:rsidRPr="000E2709" w:rsidRDefault="004D49EF" w:rsidP="00E51982">
            <w:pPr>
              <w:spacing w:before="120" w:after="120"/>
              <w:jc w:val="both"/>
            </w:pPr>
            <w:r w:rsidRPr="000E2709">
              <w:lastRenderedPageBreak/>
              <w:t>[……]</w:t>
            </w:r>
            <w:r w:rsidRPr="000E2709">
              <w:br/>
            </w:r>
            <w:r w:rsidRPr="000E2709">
              <w:br/>
            </w:r>
            <w:r w:rsidRPr="000E2709">
              <w:br/>
              <w:t>[……]</w:t>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lastRenderedPageBreak/>
              <w:t xml:space="preserve">3) Той използва следните </w:t>
            </w:r>
            <w:r w:rsidRPr="000E2709">
              <w:rPr>
                <w:b/>
              </w:rPr>
              <w:t>технически съоръжения и мерки за гарантиране на качество</w:t>
            </w:r>
            <w:r w:rsidRPr="000E2709">
              <w:t xml:space="preserve">, а </w:t>
            </w:r>
            <w:r w:rsidRPr="000E2709">
              <w:rPr>
                <w:b/>
              </w:rPr>
              <w:t>съоръженията за проучване и изследване</w:t>
            </w:r>
            <w:r w:rsidRPr="000E2709">
              <w:t xml:space="preserve"> са както следва: </w:t>
            </w:r>
          </w:p>
        </w:tc>
        <w:tc>
          <w:tcPr>
            <w:tcW w:w="4645" w:type="dxa"/>
            <w:shd w:val="clear" w:color="auto" w:fill="auto"/>
          </w:tcPr>
          <w:p w:rsidR="004D49EF" w:rsidRPr="000E2709" w:rsidRDefault="004D49EF" w:rsidP="00E51982">
            <w:pPr>
              <w:spacing w:before="120" w:after="120"/>
              <w:jc w:val="both"/>
            </w:pPr>
            <w:r w:rsidRPr="000E2709">
              <w:t>[……]</w:t>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t xml:space="preserve">4) При изпълнение на поръчката той ще бъде в състояние да прилага следните </w:t>
            </w:r>
            <w:r w:rsidRPr="000E2709">
              <w:rPr>
                <w:b/>
              </w:rPr>
              <w:t>системи за управление и за проследяване на веригата на доставка</w:t>
            </w:r>
            <w:r w:rsidRPr="000E2709">
              <w:t>:</w:t>
            </w:r>
          </w:p>
        </w:tc>
        <w:tc>
          <w:tcPr>
            <w:tcW w:w="4645" w:type="dxa"/>
            <w:shd w:val="clear" w:color="auto" w:fill="auto"/>
          </w:tcPr>
          <w:p w:rsidR="004D49EF" w:rsidRPr="000E2709" w:rsidRDefault="004D49EF" w:rsidP="00E51982">
            <w:pPr>
              <w:spacing w:before="120" w:after="120"/>
              <w:jc w:val="both"/>
            </w:pPr>
            <w:r w:rsidRPr="000E2709">
              <w:t>[……]</w:t>
            </w:r>
          </w:p>
        </w:tc>
      </w:tr>
      <w:tr w:rsidR="004D49EF" w:rsidRPr="000E2709" w:rsidTr="00E51982">
        <w:tc>
          <w:tcPr>
            <w:tcW w:w="4644" w:type="dxa"/>
            <w:shd w:val="clear" w:color="auto" w:fill="auto"/>
          </w:tcPr>
          <w:p w:rsidR="004D49EF" w:rsidRPr="000E2709" w:rsidRDefault="004D49EF" w:rsidP="00E51982">
            <w:pPr>
              <w:spacing w:before="120" w:after="120"/>
            </w:pPr>
            <w:r w:rsidRPr="000E2709">
              <w:rPr>
                <w:b/>
                <w:i/>
              </w:rPr>
              <w:t>5) За комплексни стоки или услуги или, по изключение, за стоки или услуги, които са със специално предназначение:</w:t>
            </w:r>
            <w:r w:rsidRPr="000E2709">
              <w:br/>
              <w:t xml:space="preserve">Икономическият оператор </w:t>
            </w:r>
            <w:r w:rsidRPr="000E2709">
              <w:rPr>
                <w:b/>
              </w:rPr>
              <w:t>ще</w:t>
            </w:r>
            <w:r w:rsidRPr="000E2709">
              <w:t xml:space="preserve"> позволи ли извършването на </w:t>
            </w:r>
            <w:r w:rsidRPr="000E2709">
              <w:rPr>
                <w:b/>
              </w:rPr>
              <w:t>проверки</w:t>
            </w:r>
            <w:r w:rsidRPr="000E2709">
              <w:rPr>
                <w:b/>
                <w:vertAlign w:val="superscript"/>
              </w:rPr>
              <w:footnoteReference w:id="42"/>
            </w:r>
            <w:r w:rsidRPr="000E2709">
              <w:t xml:space="preserve"> на неговия </w:t>
            </w:r>
            <w:r w:rsidRPr="000E2709">
              <w:rPr>
                <w:b/>
              </w:rPr>
              <w:t>производствен или технически капацитет</w:t>
            </w:r>
            <w:r w:rsidRPr="000E2709">
              <w:t xml:space="preserve"> и, когато е необходимо, на </w:t>
            </w:r>
            <w:r w:rsidRPr="000E2709">
              <w:rPr>
                <w:b/>
              </w:rPr>
              <w:t>средствата за проучване и изследване</w:t>
            </w:r>
            <w:r w:rsidRPr="000E2709">
              <w:t xml:space="preserve">, с които разполага, както и на </w:t>
            </w:r>
            <w:r w:rsidRPr="000E2709">
              <w:rPr>
                <w:b/>
              </w:rPr>
              <w:t>мерките за контрол на качеството</w:t>
            </w:r>
            <w:r w:rsidRPr="000E2709">
              <w:t>?</w:t>
            </w:r>
          </w:p>
        </w:tc>
        <w:tc>
          <w:tcPr>
            <w:tcW w:w="4645" w:type="dxa"/>
            <w:shd w:val="clear" w:color="auto" w:fill="auto"/>
          </w:tcPr>
          <w:p w:rsidR="004D49EF" w:rsidRPr="000E2709" w:rsidRDefault="004D49EF" w:rsidP="00E51982">
            <w:pPr>
              <w:spacing w:before="120" w:after="120"/>
              <w:jc w:val="both"/>
            </w:pPr>
            <w:r w:rsidRPr="000E2709">
              <w:br/>
            </w:r>
            <w:r w:rsidRPr="000E2709">
              <w:br/>
            </w:r>
            <w:r w:rsidRPr="000E2709">
              <w:br/>
              <w:t>[] Да [] Не</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6) Следната </w:t>
            </w:r>
            <w:r w:rsidRPr="000E2709">
              <w:rPr>
                <w:b/>
              </w:rPr>
              <w:t>образователна и професионална квалификация</w:t>
            </w:r>
            <w:r w:rsidRPr="000E2709">
              <w:t xml:space="preserve"> се притежава от:</w:t>
            </w:r>
            <w:r w:rsidRPr="000E2709">
              <w:br/>
              <w:t xml:space="preserve">а) доставчика на услуга или самия изпълнител, </w:t>
            </w:r>
            <w:r w:rsidRPr="000E2709">
              <w:rPr>
                <w:b/>
                <w:i/>
              </w:rPr>
              <w:t>и/или</w:t>
            </w:r>
            <w:r w:rsidRPr="000E2709">
              <w:t xml:space="preserve"> (в зависимост от изискванията, посочени в обявлението, или в документацията за обществената поръчка)</w:t>
            </w:r>
          </w:p>
          <w:p w:rsidR="004D49EF" w:rsidRPr="000E2709" w:rsidRDefault="004D49EF" w:rsidP="00E51982">
            <w:pPr>
              <w:spacing w:before="120" w:after="120"/>
              <w:rPr>
                <w:b/>
                <w:shd w:val="clear" w:color="000000" w:fill="auto"/>
              </w:rPr>
            </w:pPr>
            <w:r w:rsidRPr="000E2709">
              <w:t>б) неговия ръководен състав:</w:t>
            </w:r>
          </w:p>
        </w:tc>
        <w:tc>
          <w:tcPr>
            <w:tcW w:w="4645" w:type="dxa"/>
            <w:shd w:val="clear" w:color="auto" w:fill="auto"/>
          </w:tcPr>
          <w:p w:rsidR="004D49EF" w:rsidRPr="000E2709" w:rsidRDefault="004D49EF" w:rsidP="00E51982">
            <w:pPr>
              <w:spacing w:before="120" w:after="120"/>
            </w:pPr>
            <w:r w:rsidRPr="000E2709">
              <w:br/>
            </w:r>
            <w:r w:rsidRPr="000E2709">
              <w:br/>
              <w:t>a) [……]</w:t>
            </w:r>
            <w:r w:rsidRPr="000E2709">
              <w:br/>
            </w:r>
            <w:r w:rsidRPr="000E2709">
              <w:br/>
            </w:r>
            <w:r w:rsidRPr="000E2709">
              <w:br/>
            </w:r>
            <w:r w:rsidRPr="000E2709">
              <w:br/>
              <w:t>б) [……]</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7) При изпълнение на поръчката икономическият оператор ще може да приложи следните </w:t>
            </w:r>
            <w:r w:rsidRPr="000E2709">
              <w:rPr>
                <w:b/>
              </w:rPr>
              <w:t>мерки за управление на околната среда</w:t>
            </w:r>
            <w:r w:rsidRPr="000E2709">
              <w:t>:</w:t>
            </w:r>
          </w:p>
        </w:tc>
        <w:tc>
          <w:tcPr>
            <w:tcW w:w="4645" w:type="dxa"/>
            <w:shd w:val="clear" w:color="auto" w:fill="auto"/>
          </w:tcPr>
          <w:p w:rsidR="004D49EF" w:rsidRPr="000E2709" w:rsidRDefault="004D49EF" w:rsidP="00E51982">
            <w:pPr>
              <w:spacing w:before="120" w:after="120"/>
            </w:pPr>
            <w:r w:rsidRPr="000E2709">
              <w:t>[……]</w:t>
            </w:r>
          </w:p>
        </w:tc>
      </w:tr>
      <w:tr w:rsidR="004D49EF" w:rsidRPr="000E2709" w:rsidTr="00E51982">
        <w:tc>
          <w:tcPr>
            <w:tcW w:w="4644" w:type="dxa"/>
            <w:shd w:val="clear" w:color="auto" w:fill="auto"/>
          </w:tcPr>
          <w:p w:rsidR="004D49EF" w:rsidRPr="000E2709" w:rsidRDefault="004D49EF" w:rsidP="00E51982">
            <w:pPr>
              <w:spacing w:before="120" w:after="120"/>
            </w:pPr>
            <w:r w:rsidRPr="000E2709">
              <w:t>8)</w:t>
            </w:r>
            <w:r w:rsidRPr="000E2709">
              <w:rPr>
                <w:b/>
              </w:rPr>
              <w:t xml:space="preserve"> Средната годишна численост на състава</w:t>
            </w:r>
            <w:r w:rsidRPr="000E2709">
              <w:t xml:space="preserve"> на икономическия оператор и </w:t>
            </w:r>
            <w:r w:rsidRPr="000E2709">
              <w:lastRenderedPageBreak/>
              <w:t>броят на  ръководния персонал през последните три години са, както следва:</w:t>
            </w:r>
          </w:p>
        </w:tc>
        <w:tc>
          <w:tcPr>
            <w:tcW w:w="4645" w:type="dxa"/>
            <w:shd w:val="clear" w:color="auto" w:fill="auto"/>
          </w:tcPr>
          <w:p w:rsidR="004D49EF" w:rsidRPr="000E2709" w:rsidRDefault="004D49EF" w:rsidP="00E51982">
            <w:pPr>
              <w:spacing w:before="120" w:after="120"/>
            </w:pPr>
            <w:r w:rsidRPr="000E2709">
              <w:lastRenderedPageBreak/>
              <w:t>Година, средна годишна численост на състава:</w:t>
            </w:r>
            <w:r w:rsidRPr="000E2709">
              <w:br/>
            </w:r>
            <w:r w:rsidRPr="000E2709">
              <w:lastRenderedPageBreak/>
              <w:t>[……],[……],</w:t>
            </w:r>
            <w:r w:rsidRPr="000E2709">
              <w:br/>
              <w:t>[……],[……],</w:t>
            </w:r>
          </w:p>
          <w:p w:rsidR="004D49EF" w:rsidRPr="000E2709" w:rsidRDefault="004D49EF" w:rsidP="00E51982">
            <w:pPr>
              <w:spacing w:before="120" w:after="120"/>
            </w:pPr>
            <w:r w:rsidRPr="000E2709">
              <w:t>[……],[……],</w:t>
            </w:r>
          </w:p>
          <w:p w:rsidR="004D49EF" w:rsidRPr="000E2709" w:rsidRDefault="004D49EF" w:rsidP="00E51982">
            <w:pPr>
              <w:spacing w:before="120" w:after="120"/>
            </w:pPr>
            <w:r w:rsidRPr="000E2709">
              <w:t>Година, брой на ръководните кадри:</w:t>
            </w:r>
            <w:r w:rsidRPr="000E2709">
              <w:br/>
              <w:t>[……],[……],</w:t>
            </w:r>
          </w:p>
          <w:p w:rsidR="004D49EF" w:rsidRPr="000E2709" w:rsidRDefault="004D49EF" w:rsidP="00E51982">
            <w:pPr>
              <w:spacing w:before="120" w:after="120"/>
            </w:pPr>
            <w:r w:rsidRPr="000E2709">
              <w:t>[……],[……],</w:t>
            </w:r>
          </w:p>
          <w:p w:rsidR="004D49EF" w:rsidRPr="000E2709" w:rsidRDefault="004D49EF" w:rsidP="00E51982">
            <w:pPr>
              <w:spacing w:before="120" w:after="120"/>
            </w:pPr>
            <w:r w:rsidRPr="000E2709">
              <w:t>[……],[……]</w:t>
            </w:r>
          </w:p>
        </w:tc>
      </w:tr>
      <w:tr w:rsidR="004D49EF" w:rsidRPr="000E2709" w:rsidTr="00E51982">
        <w:tc>
          <w:tcPr>
            <w:tcW w:w="4644" w:type="dxa"/>
            <w:shd w:val="clear" w:color="auto" w:fill="auto"/>
          </w:tcPr>
          <w:p w:rsidR="004D49EF" w:rsidRPr="000E2709" w:rsidRDefault="004D49EF" w:rsidP="00E51982">
            <w:pPr>
              <w:spacing w:before="120" w:after="120"/>
            </w:pPr>
            <w:r w:rsidRPr="000E2709">
              <w:lastRenderedPageBreak/>
              <w:t xml:space="preserve">9) Следните </w:t>
            </w:r>
            <w:r w:rsidRPr="000E2709">
              <w:rPr>
                <w:b/>
              </w:rPr>
              <w:t>инструменти, съоръжения или техническо оборудване</w:t>
            </w:r>
            <w:r w:rsidRPr="000E2709">
              <w:t xml:space="preserve"> ще бъдат на негово разположение за изпълнение на договора:</w:t>
            </w:r>
          </w:p>
        </w:tc>
        <w:tc>
          <w:tcPr>
            <w:tcW w:w="4645" w:type="dxa"/>
            <w:shd w:val="clear" w:color="auto" w:fill="auto"/>
          </w:tcPr>
          <w:p w:rsidR="004D49EF" w:rsidRPr="000E2709" w:rsidRDefault="004D49EF" w:rsidP="00E51982">
            <w:pPr>
              <w:spacing w:before="120" w:after="120"/>
            </w:pPr>
            <w:r w:rsidRPr="000E2709">
              <w:t>[……]</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10) Икономическият оператор </w:t>
            </w:r>
            <w:r w:rsidRPr="000E2709">
              <w:rPr>
                <w:b/>
              </w:rPr>
              <w:t>възнамерява евентуално да възложи на подизпълнител</w:t>
            </w:r>
            <w:r w:rsidRPr="000E2709">
              <w:rPr>
                <w:b/>
                <w:vertAlign w:val="superscript"/>
              </w:rPr>
              <w:footnoteReference w:id="43"/>
            </w:r>
            <w:r w:rsidRPr="000E2709">
              <w:rPr>
                <w:b/>
              </w:rPr>
              <w:t xml:space="preserve"> </w:t>
            </w:r>
            <w:r w:rsidRPr="000E2709">
              <w:t>изпълнението на</w:t>
            </w:r>
            <w:r w:rsidRPr="000E2709">
              <w:rPr>
                <w:b/>
              </w:rPr>
              <w:t xml:space="preserve"> следната част (процентно изражение)</w:t>
            </w:r>
            <w:r w:rsidRPr="000E2709">
              <w:t xml:space="preserve"> от поръчката:</w:t>
            </w:r>
          </w:p>
        </w:tc>
        <w:tc>
          <w:tcPr>
            <w:tcW w:w="4645" w:type="dxa"/>
            <w:shd w:val="clear" w:color="auto" w:fill="auto"/>
          </w:tcPr>
          <w:p w:rsidR="004D49EF" w:rsidRPr="000E2709" w:rsidRDefault="004D49EF" w:rsidP="00E51982">
            <w:pPr>
              <w:spacing w:before="120" w:after="120"/>
            </w:pPr>
            <w:r w:rsidRPr="000E2709">
              <w:t>[……]</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11) </w:t>
            </w:r>
            <w:r w:rsidRPr="00CC2553">
              <w:rPr>
                <w:highlight w:val="lightGray"/>
              </w:rPr>
              <w:t xml:space="preserve">За </w:t>
            </w:r>
            <w:r w:rsidRPr="00CC2553">
              <w:rPr>
                <w:b/>
                <w:i/>
                <w:highlight w:val="lightGray"/>
              </w:rPr>
              <w:t>обществени поръчки за доставки</w:t>
            </w:r>
            <w:r w:rsidRPr="000E2709">
              <w:t>:</w:t>
            </w:r>
            <w:r w:rsidRPr="000E2709">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E2709">
              <w:br/>
              <w:t>Ако е приложимо, икономическият оператор декларира, че ще осигури изискваните сертификати за автентичност.</w:t>
            </w:r>
            <w:r w:rsidRPr="000E2709">
              <w:br/>
            </w: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pPr>
            <w:r w:rsidRPr="000E2709">
              <w:br/>
              <w:t>[…] [] Да [] Не</w:t>
            </w:r>
            <w:r w:rsidRPr="000E2709">
              <w:br/>
            </w:r>
            <w:r w:rsidRPr="000E2709">
              <w:br/>
            </w:r>
            <w:r w:rsidRPr="000E2709">
              <w:br/>
            </w:r>
            <w:r w:rsidRPr="000E2709">
              <w:br/>
              <w:t xml:space="preserve"> [] Да[] Не </w:t>
            </w:r>
            <w:r w:rsidRPr="000E2709">
              <w:br/>
            </w:r>
            <w:r w:rsidRPr="000E2709">
              <w:br/>
            </w:r>
          </w:p>
          <w:p w:rsidR="004D49EF" w:rsidRPr="000E2709" w:rsidRDefault="004D49EF" w:rsidP="00E51982">
            <w:pPr>
              <w:spacing w:before="120" w:after="120"/>
            </w:pPr>
            <w:r w:rsidRPr="000E2709">
              <w:t>(</w:t>
            </w:r>
            <w:r w:rsidRPr="000E2709">
              <w:rPr>
                <w:i/>
              </w:rPr>
              <w:t>уеб адрес, орган или служба, издаващи документа, точно позоваване на документа</w:t>
            </w:r>
            <w:r w:rsidRPr="000E2709">
              <w:t>):</w:t>
            </w:r>
            <w:r w:rsidRPr="000E2709">
              <w:rPr>
                <w:i/>
              </w:rPr>
              <w:t xml:space="preserve"> [……][……][……][……]</w:t>
            </w:r>
          </w:p>
        </w:tc>
      </w:tr>
      <w:tr w:rsidR="004D49EF" w:rsidRPr="000E2709" w:rsidTr="00E51982">
        <w:tc>
          <w:tcPr>
            <w:tcW w:w="4644" w:type="dxa"/>
            <w:shd w:val="clear" w:color="auto" w:fill="auto"/>
          </w:tcPr>
          <w:p w:rsidR="004D49EF" w:rsidRPr="000E2709" w:rsidRDefault="004D49EF" w:rsidP="00E51982">
            <w:pPr>
              <w:spacing w:before="120" w:after="120"/>
              <w:rPr>
                <w:shd w:val="clear" w:color="000000" w:fill="auto"/>
              </w:rPr>
            </w:pPr>
            <w:r w:rsidRPr="000E2709">
              <w:t xml:space="preserve">12) </w:t>
            </w:r>
            <w:r w:rsidRPr="00CC2553">
              <w:rPr>
                <w:highlight w:val="lightGray"/>
              </w:rPr>
              <w:t xml:space="preserve">За </w:t>
            </w:r>
            <w:r w:rsidRPr="00CC2553">
              <w:rPr>
                <w:b/>
                <w:i/>
                <w:highlight w:val="lightGray"/>
              </w:rPr>
              <w:t>обществени поръчки за доставки</w:t>
            </w:r>
            <w:r w:rsidRPr="000E2709">
              <w:t>:</w:t>
            </w:r>
            <w:r w:rsidRPr="000E2709">
              <w:br/>
              <w:t xml:space="preserve">Икономическият оператор може ли да представи изискваните </w:t>
            </w:r>
            <w:r w:rsidRPr="000E2709">
              <w:rPr>
                <w:b/>
              </w:rPr>
              <w:t>сертификати</w:t>
            </w:r>
            <w:r w:rsidRPr="000E2709">
              <w:t xml:space="preserve">, изготвени от официално признати </w:t>
            </w:r>
            <w:r w:rsidRPr="000E2709">
              <w:rPr>
                <w:b/>
              </w:rPr>
              <w:t>институции или агенции по контрол на качеството</w:t>
            </w:r>
            <w:r w:rsidRPr="000E2709">
              <w:t xml:space="preserve">, доказващи съответствието на продуктите, които могат да бъдат ясно идентифицирани чрез позоваване на технически спецификации или стандарти, </w:t>
            </w:r>
            <w:r w:rsidRPr="000E2709">
              <w:lastRenderedPageBreak/>
              <w:t>посочени в обявлението или в документацията за поръчката?</w:t>
            </w:r>
            <w:r w:rsidRPr="000E2709">
              <w:br/>
            </w:r>
            <w:r w:rsidRPr="000E2709">
              <w:rPr>
                <w:b/>
              </w:rPr>
              <w:t>Ако „не“</w:t>
            </w:r>
            <w:r w:rsidRPr="000E2709">
              <w:t>, моля, обяснете защо и посочете какви други доказателства могат да бъдат представени:</w:t>
            </w:r>
            <w:r w:rsidRPr="000E2709">
              <w:br/>
            </w: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rPr>
                <w:i/>
              </w:rPr>
            </w:pPr>
            <w:r w:rsidRPr="000E2709">
              <w:lastRenderedPageBreak/>
              <w:br/>
              <w:t>[] Да [] Не</w:t>
            </w:r>
            <w:r w:rsidRPr="000E2709">
              <w:br/>
            </w:r>
            <w:r w:rsidRPr="000E2709">
              <w:br/>
            </w:r>
            <w:r w:rsidRPr="000E2709">
              <w:br/>
            </w:r>
            <w:r w:rsidRPr="000E2709">
              <w:br/>
            </w:r>
            <w:r w:rsidRPr="000E2709">
              <w:br/>
            </w:r>
            <w:r w:rsidRPr="000E2709">
              <w:br/>
            </w:r>
            <w:r w:rsidRPr="000E2709">
              <w:br/>
            </w:r>
            <w:r w:rsidRPr="000E2709">
              <w:br/>
            </w:r>
            <w:r w:rsidRPr="000E2709">
              <w:lastRenderedPageBreak/>
              <w:br/>
              <w:t>[…]</w:t>
            </w:r>
            <w:r w:rsidRPr="000E2709">
              <w:br/>
            </w:r>
          </w:p>
          <w:p w:rsidR="004D49EF" w:rsidRPr="000E2709" w:rsidRDefault="004D49EF" w:rsidP="00E51982">
            <w:pPr>
              <w:spacing w:before="120" w:after="120"/>
              <w:rPr>
                <w:i/>
              </w:rPr>
            </w:pPr>
          </w:p>
          <w:p w:rsidR="004D49EF" w:rsidRPr="000E2709" w:rsidRDefault="004D49EF" w:rsidP="00E51982">
            <w:pPr>
              <w:spacing w:before="120" w:after="120"/>
            </w:pPr>
            <w:r w:rsidRPr="000E2709">
              <w:rPr>
                <w:i/>
              </w:rPr>
              <w:t>(уеб адрес, орган или служба, издаващи документа, точно позоваване на документа): [……][……][……][……]</w:t>
            </w:r>
          </w:p>
        </w:tc>
      </w:tr>
    </w:tbl>
    <w:p w:rsidR="004D49EF" w:rsidRPr="000E2709" w:rsidRDefault="004D49EF" w:rsidP="004D49EF">
      <w:pPr>
        <w:keepNext/>
        <w:spacing w:before="120" w:after="360"/>
        <w:jc w:val="center"/>
        <w:rPr>
          <w:b/>
          <w:smallCaps/>
        </w:rPr>
      </w:pPr>
      <w:r w:rsidRPr="000E2709">
        <w:rPr>
          <w:b/>
          <w:smallCaps/>
        </w:rPr>
        <w:lastRenderedPageBreak/>
        <w:t>Г: Стандарти за осигуряване на качеството и стандарти за екологично управление</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jc w:val="both"/>
        <w:rPr>
          <w:b/>
        </w:rPr>
      </w:pPr>
      <w:r w:rsidRPr="000E2709">
        <w:rPr>
          <w:b/>
          <w:i/>
        </w:rPr>
        <w:t xml:space="preserve">Икономическият оператор следва да предостави информация </w:t>
      </w:r>
      <w:r w:rsidRPr="000E2709">
        <w:rPr>
          <w:b/>
          <w:i/>
          <w:u w:val="single"/>
        </w:rPr>
        <w:t>само</w:t>
      </w:r>
      <w:r w:rsidRPr="000E2709">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Стандарти за осигуряване на качеството и стандарти за екологично управление</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jc w:val="both"/>
            </w:pPr>
            <w:r w:rsidRPr="000E2709">
              <w:t xml:space="preserve">Икономическият оператор ще може ли да представи </w:t>
            </w:r>
            <w:r w:rsidRPr="000E2709">
              <w:rPr>
                <w:b/>
              </w:rPr>
              <w:t>сертификати</w:t>
            </w:r>
            <w:r w:rsidRPr="000E2709">
              <w:t xml:space="preserve">, изготвени от независими органи и доказващи, че икономическият оператор отговаря на </w:t>
            </w:r>
            <w:r w:rsidRPr="000E2709">
              <w:rPr>
                <w:b/>
              </w:rPr>
              <w:t>стандартите за осигуряване на качеството</w:t>
            </w:r>
            <w:r w:rsidRPr="000E2709">
              <w:t>, включително тези за достъпност за хора с увреждания.</w:t>
            </w:r>
            <w:r w:rsidRPr="000E2709">
              <w:br/>
            </w:r>
            <w:r w:rsidRPr="000E2709">
              <w:rPr>
                <w:b/>
              </w:rPr>
              <w:t>Ако „не“</w:t>
            </w:r>
            <w:r w:rsidRPr="000E2709">
              <w:t>, моля, обяснете защо и посочете какви други доказателства относно схемата за гарантиране на качеството могат да бъдат представени:</w:t>
            </w:r>
            <w:r w:rsidRPr="000E2709">
              <w:br/>
            </w:r>
            <w:r w:rsidRPr="000E2709">
              <w:rPr>
                <w:i/>
              </w:rPr>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rPr>
                <w:i/>
              </w:rPr>
            </w:pPr>
            <w:r w:rsidRPr="000E2709">
              <w:t>[] Да [] Не</w:t>
            </w:r>
            <w:r w:rsidRPr="000E2709">
              <w:br/>
            </w:r>
            <w:r w:rsidRPr="000E2709">
              <w:br/>
            </w:r>
            <w:r w:rsidRPr="000E2709">
              <w:br/>
            </w:r>
            <w:r w:rsidRPr="000E2709">
              <w:br/>
            </w:r>
            <w:r w:rsidRPr="000E2709">
              <w:br/>
              <w:t>[……] [……]</w:t>
            </w:r>
            <w:r w:rsidRPr="000E2709">
              <w:br/>
            </w:r>
            <w:r w:rsidRPr="000E2709">
              <w:br/>
            </w:r>
          </w:p>
          <w:p w:rsidR="004D49EF" w:rsidRPr="000E2709" w:rsidRDefault="004D49EF" w:rsidP="00E51982">
            <w:pPr>
              <w:spacing w:before="120" w:after="120"/>
              <w:rPr>
                <w:i/>
              </w:rPr>
            </w:pPr>
          </w:p>
          <w:p w:rsidR="004D49EF" w:rsidRPr="000E2709" w:rsidRDefault="004D49EF" w:rsidP="00E51982">
            <w:pPr>
              <w:spacing w:before="120" w:after="120"/>
              <w:rPr>
                <w:i/>
              </w:rPr>
            </w:pPr>
          </w:p>
          <w:p w:rsidR="004D49EF" w:rsidRPr="000E2709" w:rsidRDefault="004D49EF" w:rsidP="00E51982">
            <w:pPr>
              <w:spacing w:before="120" w:after="120"/>
            </w:pPr>
            <w:r w:rsidRPr="000E2709">
              <w:rPr>
                <w:i/>
              </w:rPr>
              <w:t>(уеб адрес, орган или служба, издаващи документа, точно позоваване на документа): [……][……][……][……]</w:t>
            </w:r>
          </w:p>
        </w:tc>
      </w:tr>
      <w:tr w:rsidR="004D49EF" w:rsidRPr="000E2709" w:rsidTr="00E51982">
        <w:tc>
          <w:tcPr>
            <w:tcW w:w="4644" w:type="dxa"/>
            <w:shd w:val="clear" w:color="auto" w:fill="auto"/>
          </w:tcPr>
          <w:p w:rsidR="004D49EF" w:rsidRPr="000E2709" w:rsidRDefault="004D49EF" w:rsidP="00E51982">
            <w:pPr>
              <w:spacing w:before="120" w:after="120"/>
            </w:pPr>
            <w:r w:rsidRPr="000E2709">
              <w:t xml:space="preserve">Икономическият оператор ще може ли да представи </w:t>
            </w:r>
            <w:r w:rsidRPr="000E2709">
              <w:rPr>
                <w:b/>
              </w:rPr>
              <w:t>сертификати</w:t>
            </w:r>
            <w:r w:rsidRPr="000E2709">
              <w:t xml:space="preserve">, изготвени от независими органи, доказващи, че икономическият оператор отговаря на задължителните </w:t>
            </w:r>
            <w:r w:rsidRPr="000E2709">
              <w:rPr>
                <w:b/>
              </w:rPr>
              <w:t>стандарти или системи за екологично управление</w:t>
            </w:r>
            <w:r w:rsidRPr="000E2709">
              <w:t>?</w:t>
            </w:r>
            <w:r w:rsidRPr="000E2709">
              <w:br/>
            </w:r>
            <w:r w:rsidRPr="000E2709">
              <w:rPr>
                <w:b/>
              </w:rPr>
              <w:t>Ако „не“</w:t>
            </w:r>
            <w:r w:rsidRPr="000E2709">
              <w:t xml:space="preserve">, моля, обяснете защо и посочете какви други доказателства относно </w:t>
            </w:r>
            <w:r w:rsidRPr="000E2709">
              <w:rPr>
                <w:b/>
              </w:rPr>
              <w:t>стандартите или системите за екологично управление</w:t>
            </w:r>
            <w:r w:rsidRPr="000E2709">
              <w:t xml:space="preserve"> могат да бъдат представени:</w:t>
            </w:r>
            <w:r w:rsidRPr="000E2709">
              <w:br/>
            </w:r>
            <w:r w:rsidRPr="000E2709">
              <w:rPr>
                <w:i/>
              </w:rPr>
              <w:lastRenderedPageBreak/>
              <w:t>Ако съответните документи са на разположение в електронен формат, моля, посочете:</w:t>
            </w:r>
          </w:p>
        </w:tc>
        <w:tc>
          <w:tcPr>
            <w:tcW w:w="4645" w:type="dxa"/>
            <w:shd w:val="clear" w:color="auto" w:fill="auto"/>
          </w:tcPr>
          <w:p w:rsidR="004D49EF" w:rsidRPr="000E2709" w:rsidRDefault="004D49EF" w:rsidP="00E51982">
            <w:pPr>
              <w:spacing w:before="120" w:after="120"/>
              <w:rPr>
                <w:i/>
              </w:rPr>
            </w:pPr>
            <w:r w:rsidRPr="000E2709">
              <w:lastRenderedPageBreak/>
              <w:t>[] Да [] Не</w:t>
            </w:r>
            <w:r w:rsidRPr="000E2709">
              <w:br/>
            </w:r>
            <w:r w:rsidRPr="000E2709">
              <w:br/>
            </w:r>
            <w:r w:rsidRPr="000E2709">
              <w:br/>
            </w:r>
            <w:r w:rsidRPr="000E2709">
              <w:br/>
            </w:r>
            <w:r w:rsidRPr="000E2709">
              <w:br/>
              <w:t>[……] [……]</w:t>
            </w:r>
            <w:r w:rsidRPr="000E2709">
              <w:br/>
            </w:r>
            <w:r w:rsidRPr="000E2709">
              <w:br/>
            </w:r>
          </w:p>
          <w:p w:rsidR="004D49EF" w:rsidRPr="000E2709" w:rsidRDefault="004D49EF" w:rsidP="00E51982">
            <w:pPr>
              <w:spacing w:before="120" w:after="120"/>
              <w:rPr>
                <w:i/>
              </w:rPr>
            </w:pPr>
          </w:p>
          <w:p w:rsidR="004D49EF" w:rsidRPr="000E2709" w:rsidRDefault="004D49EF" w:rsidP="00E51982">
            <w:pPr>
              <w:spacing w:before="120" w:after="120"/>
              <w:rPr>
                <w:i/>
              </w:rPr>
            </w:pPr>
          </w:p>
          <w:p w:rsidR="004D49EF" w:rsidRPr="000E2709" w:rsidRDefault="004D49EF" w:rsidP="00E51982">
            <w:pPr>
              <w:spacing w:before="120" w:after="120"/>
            </w:pPr>
            <w:r w:rsidRPr="000E2709">
              <w:rPr>
                <w:i/>
              </w:rPr>
              <w:t>(уеб адрес, орган или служба, издаващи документа, точно позоваване на документа): [……][……][……][……]</w:t>
            </w:r>
          </w:p>
        </w:tc>
      </w:tr>
    </w:tbl>
    <w:p w:rsidR="004D49EF" w:rsidRPr="000E2709" w:rsidRDefault="004D49EF" w:rsidP="004D49EF">
      <w:pPr>
        <w:keepNext/>
        <w:spacing w:before="120" w:after="360"/>
        <w:jc w:val="center"/>
        <w:rPr>
          <w:b/>
        </w:rPr>
      </w:pPr>
    </w:p>
    <w:p w:rsidR="004D49EF" w:rsidRPr="000E2709" w:rsidRDefault="004D49EF" w:rsidP="004D49EF">
      <w:pPr>
        <w:keepNext/>
        <w:spacing w:before="120" w:after="360"/>
        <w:jc w:val="center"/>
        <w:rPr>
          <w:b/>
        </w:rPr>
      </w:pPr>
      <w:r w:rsidRPr="000E2709">
        <w:rPr>
          <w:b/>
        </w:rPr>
        <w:t>Част V: Намаляване на броя на квалифицираните кандидати</w:t>
      </w:r>
    </w:p>
    <w:p w:rsidR="004D49EF" w:rsidRPr="000E2709" w:rsidRDefault="004D49EF" w:rsidP="004D49EF">
      <w:pPr>
        <w:pBdr>
          <w:top w:val="single" w:sz="4" w:space="1" w:color="auto"/>
          <w:left w:val="single" w:sz="4" w:space="4" w:color="auto"/>
          <w:bottom w:val="single" w:sz="4" w:space="1" w:color="auto"/>
          <w:right w:val="single" w:sz="4" w:space="4" w:color="auto"/>
        </w:pBdr>
        <w:shd w:val="clear" w:color="auto" w:fill="BFBFBF"/>
        <w:spacing w:before="120" w:after="120"/>
        <w:rPr>
          <w:b/>
          <w:i/>
        </w:rPr>
      </w:pPr>
      <w:r w:rsidRPr="000E2709">
        <w:rPr>
          <w:b/>
          <w:i/>
        </w:rPr>
        <w:t xml:space="preserve">Икономическият оператор следва да предостави информация </w:t>
      </w:r>
      <w:r w:rsidRPr="000E2709">
        <w:rPr>
          <w:b/>
          <w:i/>
          <w:u w:val="single"/>
        </w:rPr>
        <w:t xml:space="preserve">само </w:t>
      </w:r>
      <w:r w:rsidRPr="000E2709">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E2709">
        <w:rPr>
          <w:b/>
          <w:u w:val="single"/>
        </w:rPr>
        <w:t>ако има такива</w:t>
      </w:r>
      <w:r w:rsidRPr="000E2709">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E2709">
        <w:br/>
      </w:r>
      <w:r w:rsidRPr="000E2709">
        <w:rPr>
          <w:b/>
          <w:i/>
        </w:rPr>
        <w:t>Само при ограничени процедури, състезателни процедури с договаряне, процедури за състезателен диалог и партньорства за иновации:</w:t>
      </w:r>
    </w:p>
    <w:p w:rsidR="004D49EF" w:rsidRPr="000E2709" w:rsidRDefault="004D49EF" w:rsidP="004D49EF">
      <w:pPr>
        <w:spacing w:before="120" w:after="120"/>
        <w:jc w:val="both"/>
        <w:rPr>
          <w:b/>
        </w:rPr>
      </w:pPr>
      <w:r w:rsidRPr="000E2709">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D49EF" w:rsidRPr="000E2709" w:rsidTr="00E51982">
        <w:tc>
          <w:tcPr>
            <w:tcW w:w="4644" w:type="dxa"/>
            <w:shd w:val="clear" w:color="auto" w:fill="auto"/>
          </w:tcPr>
          <w:p w:rsidR="004D49EF" w:rsidRPr="000E2709" w:rsidRDefault="004D49EF" w:rsidP="00E51982">
            <w:pPr>
              <w:spacing w:before="120" w:after="120"/>
              <w:jc w:val="both"/>
              <w:rPr>
                <w:b/>
                <w:i/>
              </w:rPr>
            </w:pPr>
            <w:r w:rsidRPr="000E2709">
              <w:rPr>
                <w:b/>
                <w:i/>
              </w:rPr>
              <w:t>Намаляване на броя</w:t>
            </w:r>
          </w:p>
        </w:tc>
        <w:tc>
          <w:tcPr>
            <w:tcW w:w="4645" w:type="dxa"/>
            <w:shd w:val="clear" w:color="auto" w:fill="auto"/>
          </w:tcPr>
          <w:p w:rsidR="004D49EF" w:rsidRPr="000E2709" w:rsidRDefault="004D49EF" w:rsidP="00E51982">
            <w:pPr>
              <w:spacing w:before="120" w:after="120"/>
              <w:jc w:val="both"/>
              <w:rPr>
                <w:b/>
                <w:i/>
              </w:rPr>
            </w:pPr>
            <w:r w:rsidRPr="000E2709">
              <w:rPr>
                <w:b/>
                <w:i/>
              </w:rPr>
              <w:t>Отговор:</w:t>
            </w:r>
          </w:p>
        </w:tc>
      </w:tr>
      <w:tr w:rsidR="004D49EF" w:rsidRPr="000E2709" w:rsidTr="00E51982">
        <w:tc>
          <w:tcPr>
            <w:tcW w:w="4644" w:type="dxa"/>
            <w:shd w:val="clear" w:color="auto" w:fill="auto"/>
          </w:tcPr>
          <w:p w:rsidR="004D49EF" w:rsidRPr="000E2709" w:rsidRDefault="004D49EF" w:rsidP="00E51982">
            <w:pPr>
              <w:spacing w:before="120" w:after="120"/>
              <w:jc w:val="both"/>
              <w:rPr>
                <w:b/>
              </w:rPr>
            </w:pPr>
            <w:r w:rsidRPr="000E2709">
              <w:t xml:space="preserve">Той </w:t>
            </w:r>
            <w:r w:rsidRPr="000E2709">
              <w:rPr>
                <w:b/>
              </w:rPr>
              <w:t>изпълнява</w:t>
            </w:r>
            <w:r w:rsidRPr="000E2709">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E2709">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E2709">
              <w:br/>
            </w:r>
            <w:r w:rsidRPr="000E2709">
              <w:rPr>
                <w:i/>
              </w:rPr>
              <w:t>Ако някои от тези сертификати или форми на документални доказателства са на разположение в електронен формат</w:t>
            </w:r>
            <w:r w:rsidRPr="000E2709">
              <w:rPr>
                <w:i/>
                <w:vertAlign w:val="superscript"/>
              </w:rPr>
              <w:footnoteReference w:id="44"/>
            </w:r>
            <w:r w:rsidRPr="000E2709">
              <w:rPr>
                <w:i/>
              </w:rPr>
              <w:t xml:space="preserve">, моля, посочете за </w:t>
            </w:r>
            <w:r w:rsidRPr="000E2709">
              <w:rPr>
                <w:b/>
                <w:i/>
              </w:rPr>
              <w:t>всички</w:t>
            </w:r>
            <w:r w:rsidRPr="000E2709">
              <w:rPr>
                <w:i/>
              </w:rPr>
              <w:t xml:space="preserve"> от тях:</w:t>
            </w:r>
            <w:r w:rsidRPr="000E2709">
              <w:t xml:space="preserve"> </w:t>
            </w:r>
          </w:p>
        </w:tc>
        <w:tc>
          <w:tcPr>
            <w:tcW w:w="4645" w:type="dxa"/>
            <w:shd w:val="clear" w:color="auto" w:fill="auto"/>
          </w:tcPr>
          <w:p w:rsidR="004D49EF" w:rsidRPr="000E2709" w:rsidRDefault="004D49EF" w:rsidP="00E51982">
            <w:pPr>
              <w:spacing w:before="120" w:after="120"/>
              <w:rPr>
                <w:b/>
              </w:rPr>
            </w:pPr>
            <w:r w:rsidRPr="000E2709">
              <w:t>[……]</w:t>
            </w:r>
            <w:r w:rsidRPr="000E2709">
              <w:br/>
            </w:r>
            <w:r w:rsidRPr="000E2709">
              <w:br/>
            </w:r>
            <w:r w:rsidRPr="000E2709">
              <w:br/>
              <w:t>[…] [] Да [] Не</w:t>
            </w:r>
            <w:r w:rsidRPr="000E2709">
              <w:rPr>
                <w:vertAlign w:val="superscript"/>
              </w:rPr>
              <w:footnoteReference w:id="45"/>
            </w:r>
            <w:r w:rsidRPr="000E2709">
              <w:br/>
            </w:r>
            <w:r w:rsidRPr="000E2709">
              <w:br/>
            </w:r>
            <w:r w:rsidRPr="000E2709">
              <w:br/>
              <w:t>(</w:t>
            </w:r>
            <w:r w:rsidRPr="000E2709">
              <w:rPr>
                <w:i/>
              </w:rPr>
              <w:t>уеб адрес, орган или служба, издаващи документа, точно позоваване на документацията</w:t>
            </w:r>
            <w:r w:rsidRPr="000E2709">
              <w:t>):</w:t>
            </w:r>
            <w:r w:rsidRPr="000E2709">
              <w:rPr>
                <w:i/>
              </w:rPr>
              <w:t xml:space="preserve"> [……][……][……][……]</w:t>
            </w:r>
            <w:r w:rsidRPr="000E2709">
              <w:rPr>
                <w:i/>
                <w:vertAlign w:val="superscript"/>
              </w:rPr>
              <w:footnoteReference w:id="46"/>
            </w:r>
          </w:p>
        </w:tc>
      </w:tr>
    </w:tbl>
    <w:p w:rsidR="004D49EF" w:rsidRPr="000E2709" w:rsidRDefault="004D49EF" w:rsidP="004D49EF">
      <w:pPr>
        <w:keepNext/>
        <w:spacing w:before="120" w:after="360"/>
        <w:jc w:val="center"/>
        <w:rPr>
          <w:b/>
        </w:rPr>
      </w:pPr>
      <w:r w:rsidRPr="000E2709">
        <w:rPr>
          <w:b/>
        </w:rPr>
        <w:lastRenderedPageBreak/>
        <w:t>Част VI: Заключителни положения</w:t>
      </w:r>
    </w:p>
    <w:p w:rsidR="004D49EF" w:rsidRPr="000E2709" w:rsidRDefault="004D49EF" w:rsidP="004D49EF">
      <w:pPr>
        <w:spacing w:before="120" w:after="120"/>
        <w:jc w:val="both"/>
        <w:rPr>
          <w:i/>
        </w:rPr>
      </w:pPr>
      <w:r w:rsidRPr="000E2709">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D49EF" w:rsidRPr="000E2709" w:rsidRDefault="004D49EF" w:rsidP="004D49EF">
      <w:pPr>
        <w:spacing w:before="120" w:after="120"/>
        <w:jc w:val="both"/>
        <w:rPr>
          <w:i/>
        </w:rPr>
      </w:pPr>
      <w:r w:rsidRPr="000E2709">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D49EF" w:rsidRPr="000E2709" w:rsidRDefault="004D49EF" w:rsidP="004D49EF">
      <w:pPr>
        <w:spacing w:before="120" w:after="120"/>
        <w:jc w:val="both"/>
        <w:rPr>
          <w:i/>
        </w:rPr>
      </w:pPr>
      <w:r w:rsidRPr="000E2709">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E2709">
        <w:rPr>
          <w:i/>
          <w:vertAlign w:val="superscript"/>
        </w:rPr>
        <w:footnoteReference w:id="47"/>
      </w:r>
      <w:r w:rsidRPr="000E2709">
        <w:rPr>
          <w:i/>
        </w:rPr>
        <w:t>; или</w:t>
      </w:r>
    </w:p>
    <w:p w:rsidR="004D49EF" w:rsidRPr="000E2709" w:rsidRDefault="004D49EF" w:rsidP="004D49EF">
      <w:pPr>
        <w:spacing w:before="120" w:after="120"/>
        <w:jc w:val="both"/>
        <w:rPr>
          <w:i/>
        </w:rPr>
      </w:pPr>
      <w:r w:rsidRPr="000E2709">
        <w:rPr>
          <w:i/>
        </w:rPr>
        <w:t>б) считано от 18 октомври 2018 г. най-късно</w:t>
      </w:r>
      <w:r w:rsidRPr="000E2709">
        <w:rPr>
          <w:i/>
          <w:vertAlign w:val="superscript"/>
        </w:rPr>
        <w:footnoteReference w:id="48"/>
      </w:r>
      <w:r w:rsidRPr="000E2709">
        <w:rPr>
          <w:i/>
        </w:rPr>
        <w:t>, възлагащият орган или възложителят вече притежава съответната документация</w:t>
      </w:r>
      <w:r w:rsidRPr="000E2709">
        <w:t>.</w:t>
      </w:r>
    </w:p>
    <w:p w:rsidR="004D49EF" w:rsidRDefault="004D49EF" w:rsidP="004D49EF">
      <w:pPr>
        <w:spacing w:before="120" w:after="120"/>
        <w:jc w:val="both"/>
        <w:rPr>
          <w:i/>
        </w:rPr>
      </w:pPr>
      <w:r w:rsidRPr="000E2709">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E2709">
        <w:t xml:space="preserve"> [посочете процедурата за възлагане на обществена поръчка: (кратко описание, препратка към публикацията в </w:t>
      </w:r>
      <w:r w:rsidRPr="000E2709">
        <w:rPr>
          <w:i/>
        </w:rPr>
        <w:t>Официален вестник на Европейския съюз</w:t>
      </w:r>
      <w:r w:rsidRPr="000E2709">
        <w:t>, референтен номер)].</w:t>
      </w:r>
      <w:r w:rsidRPr="000E2709">
        <w:rPr>
          <w:i/>
        </w:rPr>
        <w:t xml:space="preserve"> </w:t>
      </w:r>
    </w:p>
    <w:p w:rsidR="004D49EF" w:rsidRPr="000E2709" w:rsidRDefault="004D49EF" w:rsidP="004D49EF">
      <w:pPr>
        <w:spacing w:before="120" w:after="120"/>
        <w:jc w:val="both"/>
        <w:rPr>
          <w:i/>
        </w:rPr>
      </w:pPr>
    </w:p>
    <w:p w:rsidR="004D49EF" w:rsidRPr="000E2709" w:rsidRDefault="004D49EF" w:rsidP="004D49EF">
      <w:pPr>
        <w:spacing w:before="120" w:after="120"/>
        <w:jc w:val="both"/>
      </w:pPr>
      <w:r w:rsidRPr="000E2709">
        <w:t>Дата, място и, когато се изисква или е необходимо, подпис(и):  [……]</w:t>
      </w:r>
    </w:p>
    <w:p w:rsidR="004D49EF" w:rsidRDefault="004D49EF" w:rsidP="004D49EF">
      <w:pPr>
        <w:spacing w:before="120" w:line="280" w:lineRule="exact"/>
        <w:jc w:val="right"/>
        <w:rPr>
          <w:b/>
          <w:bCs/>
          <w:i/>
          <w:iCs/>
        </w:rPr>
      </w:pPr>
    </w:p>
    <w:p w:rsidR="004D49EF" w:rsidRDefault="004D49EF" w:rsidP="004D49EF">
      <w:pPr>
        <w:spacing w:before="120" w:line="280" w:lineRule="exact"/>
        <w:jc w:val="right"/>
        <w:rPr>
          <w:b/>
          <w:bCs/>
          <w:i/>
          <w:iCs/>
        </w:rPr>
      </w:pPr>
    </w:p>
    <w:p w:rsidR="004D49EF" w:rsidRDefault="004D49EF" w:rsidP="004D49EF">
      <w:pPr>
        <w:spacing w:before="120" w:line="280" w:lineRule="exact"/>
        <w:jc w:val="right"/>
        <w:rPr>
          <w:b/>
          <w:bCs/>
          <w:i/>
          <w:iCs/>
        </w:rPr>
      </w:pPr>
    </w:p>
    <w:p w:rsidR="004D49EF" w:rsidRDefault="004D49EF" w:rsidP="004D49EF">
      <w:pPr>
        <w:spacing w:before="120" w:line="280" w:lineRule="exact"/>
        <w:jc w:val="right"/>
        <w:rPr>
          <w:b/>
          <w:bCs/>
          <w:i/>
          <w:iCs/>
        </w:rPr>
      </w:pPr>
    </w:p>
    <w:p w:rsidR="004D49EF" w:rsidRDefault="004D49EF" w:rsidP="004D49EF">
      <w:pPr>
        <w:spacing w:before="120" w:line="280" w:lineRule="exact"/>
        <w:jc w:val="right"/>
        <w:rPr>
          <w:b/>
          <w:bCs/>
          <w:i/>
          <w:iCs/>
        </w:rPr>
      </w:pPr>
    </w:p>
    <w:p w:rsidR="004D49EF" w:rsidRDefault="004D49EF" w:rsidP="004D49EF">
      <w:pPr>
        <w:spacing w:before="120" w:line="280" w:lineRule="exact"/>
        <w:jc w:val="right"/>
        <w:rPr>
          <w:b/>
          <w:bCs/>
          <w:i/>
          <w:iCs/>
        </w:rPr>
      </w:pPr>
    </w:p>
    <w:p w:rsidR="0015204E" w:rsidRDefault="0015204E" w:rsidP="004464C8">
      <w:pPr>
        <w:tabs>
          <w:tab w:val="left" w:pos="555"/>
        </w:tabs>
        <w:ind w:left="6535" w:firstLine="555"/>
        <w:jc w:val="right"/>
        <w:rPr>
          <w:rFonts w:eastAsia="Batang"/>
          <w:b/>
          <w:bCs/>
          <w:lang w:eastAsia="en-US"/>
        </w:rPr>
      </w:pPr>
    </w:p>
    <w:p w:rsidR="004D49EF" w:rsidRDefault="004D49EF" w:rsidP="004464C8">
      <w:pPr>
        <w:tabs>
          <w:tab w:val="left" w:pos="555"/>
        </w:tabs>
        <w:ind w:left="6535" w:firstLine="555"/>
        <w:jc w:val="right"/>
        <w:rPr>
          <w:rFonts w:eastAsia="Batang"/>
          <w:b/>
          <w:bCs/>
          <w:lang w:eastAsia="en-US"/>
        </w:rPr>
      </w:pPr>
    </w:p>
    <w:p w:rsidR="004D49EF" w:rsidRDefault="004D49EF" w:rsidP="004464C8">
      <w:pPr>
        <w:tabs>
          <w:tab w:val="left" w:pos="555"/>
        </w:tabs>
        <w:ind w:left="6535" w:firstLine="555"/>
        <w:jc w:val="right"/>
        <w:rPr>
          <w:rFonts w:eastAsia="Batang"/>
          <w:b/>
          <w:bCs/>
          <w:lang w:eastAsia="en-US"/>
        </w:rPr>
      </w:pPr>
    </w:p>
    <w:p w:rsidR="004D49EF" w:rsidRDefault="004D49EF" w:rsidP="004464C8">
      <w:pPr>
        <w:tabs>
          <w:tab w:val="left" w:pos="555"/>
        </w:tabs>
        <w:ind w:left="6535" w:firstLine="555"/>
        <w:jc w:val="right"/>
        <w:rPr>
          <w:rFonts w:eastAsia="Batang"/>
          <w:b/>
          <w:bCs/>
          <w:lang w:eastAsia="en-US"/>
        </w:rPr>
      </w:pPr>
    </w:p>
    <w:p w:rsidR="004D49EF" w:rsidRDefault="004D49EF" w:rsidP="004464C8">
      <w:pPr>
        <w:tabs>
          <w:tab w:val="left" w:pos="555"/>
        </w:tabs>
        <w:ind w:left="6535" w:firstLine="555"/>
        <w:jc w:val="right"/>
        <w:rPr>
          <w:rFonts w:eastAsia="Batang"/>
          <w:b/>
          <w:bCs/>
          <w:lang w:eastAsia="en-US"/>
        </w:rPr>
      </w:pPr>
    </w:p>
    <w:p w:rsidR="004D49EF" w:rsidRDefault="004D49EF" w:rsidP="004464C8">
      <w:pPr>
        <w:tabs>
          <w:tab w:val="left" w:pos="555"/>
        </w:tabs>
        <w:ind w:left="6535" w:firstLine="555"/>
        <w:jc w:val="right"/>
        <w:rPr>
          <w:rFonts w:eastAsia="Batang"/>
          <w:b/>
          <w:bCs/>
          <w:lang w:eastAsia="en-US"/>
        </w:rPr>
      </w:pPr>
    </w:p>
    <w:p w:rsidR="0015204E" w:rsidRDefault="0015204E" w:rsidP="004464C8">
      <w:pPr>
        <w:tabs>
          <w:tab w:val="left" w:pos="555"/>
        </w:tabs>
        <w:ind w:left="6535" w:firstLine="555"/>
        <w:jc w:val="right"/>
        <w:rPr>
          <w:rFonts w:eastAsia="Batang"/>
          <w:b/>
          <w:bCs/>
          <w:lang w:eastAsia="en-US"/>
        </w:rPr>
      </w:pPr>
    </w:p>
    <w:p w:rsidR="0015204E" w:rsidRPr="00514B87" w:rsidRDefault="0015204E">
      <w:pPr>
        <w:shd w:val="clear" w:color="auto" w:fill="FFFFFF"/>
        <w:jc w:val="right"/>
        <w:rPr>
          <w:b/>
          <w:i/>
          <w:caps/>
        </w:rPr>
      </w:pPr>
      <w:r w:rsidRPr="00514B87">
        <w:rPr>
          <w:b/>
          <w:i/>
        </w:rPr>
        <w:lastRenderedPageBreak/>
        <w:t xml:space="preserve">Образец № </w:t>
      </w:r>
      <w:r w:rsidRPr="00514B87">
        <w:rPr>
          <w:b/>
          <w:i/>
          <w:lang w:val="ru-RU"/>
        </w:rPr>
        <w:t>3</w:t>
      </w:r>
    </w:p>
    <w:p w:rsidR="0015204E" w:rsidRDefault="0015204E">
      <w:pPr>
        <w:shd w:val="clear" w:color="auto" w:fill="FFFFFF"/>
        <w:outlineLvl w:val="0"/>
        <w:rPr>
          <w:b/>
        </w:rPr>
      </w:pPr>
    </w:p>
    <w:p w:rsidR="0015204E" w:rsidRPr="00CC137F" w:rsidRDefault="0015204E">
      <w:pPr>
        <w:pStyle w:val="21"/>
        <w:spacing w:after="0" w:line="360" w:lineRule="auto"/>
        <w:ind w:left="0" w:right="50"/>
        <w:jc w:val="center"/>
        <w:rPr>
          <w:rFonts w:ascii="Times New Roman" w:hAnsi="Times New Roman"/>
          <w:b/>
          <w:caps/>
          <w:sz w:val="24"/>
          <w:szCs w:val="24"/>
          <w:lang w:val="ru-RU"/>
        </w:rPr>
      </w:pPr>
      <w:r>
        <w:rPr>
          <w:rFonts w:ascii="Times New Roman" w:hAnsi="Times New Roman"/>
          <w:b/>
          <w:caps/>
          <w:sz w:val="24"/>
          <w:szCs w:val="24"/>
          <w:lang w:val="ru-RU"/>
        </w:rPr>
        <w:t>ТЕХНИЧЕСКО ПРЕДЛОЖЕНИЕ</w:t>
      </w:r>
    </w:p>
    <w:p w:rsidR="0015204E" w:rsidRDefault="0015204E" w:rsidP="00D1239C">
      <w:pPr>
        <w:shd w:val="clear" w:color="auto" w:fill="FFFFFF"/>
        <w:ind w:right="50"/>
        <w:jc w:val="center"/>
        <w:outlineLvl w:val="0"/>
        <w:rPr>
          <w:b/>
        </w:rPr>
      </w:pPr>
      <w:r>
        <w:rPr>
          <w:b/>
        </w:rPr>
        <w:t>За обществена поръчка с предмет:</w:t>
      </w:r>
    </w:p>
    <w:p w:rsidR="00E51982" w:rsidRDefault="00E51982" w:rsidP="00E51982">
      <w:pPr>
        <w:rPr>
          <w:b/>
          <w:i/>
          <w:color w:val="000000"/>
        </w:rPr>
      </w:pPr>
      <w:r w:rsidRPr="00E51982">
        <w:rPr>
          <w:b/>
        </w:rPr>
        <w:t>„</w:t>
      </w:r>
      <w:r w:rsidRPr="00E51982">
        <w:rPr>
          <w:b/>
          <w:lang w:val="ru-RU"/>
        </w:rPr>
        <w:t>Предоставяне на Консултантски услуги при управлението, изпълнението и отчитането на проект:</w:t>
      </w:r>
      <w:r w:rsidRPr="00E51982">
        <w:rPr>
          <w:b/>
        </w:rPr>
        <w:t xml:space="preserve"> </w:t>
      </w:r>
      <w:r w:rsidRPr="00E51982">
        <w:rPr>
          <w:b/>
          <w:lang w:val="ru-RU"/>
        </w:rPr>
        <w:t>„Благоустрояване на парково пространство, ремонт на открит обект за спортна дейност и изграждане на площадки за игра</w:t>
      </w:r>
      <w:r w:rsidRPr="00E51982">
        <w:rPr>
          <w:bCs/>
          <w:lang w:val="ru-RU"/>
        </w:rPr>
        <w:t>”</w:t>
      </w:r>
      <w:r w:rsidRPr="00E51982">
        <w:rPr>
          <w:b/>
          <w:lang w:val="ru-RU"/>
        </w:rPr>
        <w:t xml:space="preserve"> в гр. Искър, община Искър</w:t>
      </w:r>
      <w:r>
        <w:rPr>
          <w:b/>
          <w:i/>
          <w:color w:val="000000"/>
        </w:rPr>
        <w:t>:</w:t>
      </w:r>
    </w:p>
    <w:p w:rsidR="00E51982" w:rsidRPr="00E51982" w:rsidRDefault="00E51982" w:rsidP="00E51982">
      <w:pPr>
        <w:jc w:val="both"/>
        <w:rPr>
          <w:b/>
          <w:i/>
        </w:rPr>
      </w:pPr>
      <w:r w:rsidRPr="00E51982">
        <w:rPr>
          <w:b/>
          <w:i/>
          <w:color w:val="000000"/>
          <w:u w:val="single"/>
        </w:rPr>
        <w:t>І етап</w:t>
      </w:r>
      <w:r w:rsidRPr="00E51982">
        <w:rPr>
          <w:i/>
          <w:color w:val="000000"/>
        </w:rPr>
        <w:t xml:space="preserve"> - „</w:t>
      </w:r>
      <w:r w:rsidRPr="00E51982">
        <w:rPr>
          <w:b/>
          <w:i/>
        </w:rPr>
        <w:t>Благоустрояване на парково пространство  и изграждане на площадки за игра"</w:t>
      </w:r>
      <w:r w:rsidRPr="00E51982">
        <w:rPr>
          <w:i/>
        </w:rPr>
        <w:t xml:space="preserve"> </w:t>
      </w:r>
      <w:r w:rsidRPr="00E51982">
        <w:rPr>
          <w:b/>
          <w:i/>
        </w:rPr>
        <w:t>в  гр. Искър, Община Искър;</w:t>
      </w:r>
    </w:p>
    <w:p w:rsidR="0015204E" w:rsidRDefault="00E51982" w:rsidP="00E51982">
      <w:pPr>
        <w:ind w:right="50"/>
        <w:rPr>
          <w:color w:val="000000"/>
        </w:rPr>
      </w:pPr>
      <w:r w:rsidRPr="00E51982">
        <w:rPr>
          <w:b/>
          <w:i/>
          <w:color w:val="000000"/>
          <w:u w:val="single"/>
        </w:rPr>
        <w:t>ІІ етап</w:t>
      </w:r>
      <w:r w:rsidRPr="00E51982">
        <w:rPr>
          <w:i/>
          <w:color w:val="000000"/>
        </w:rPr>
        <w:t xml:space="preserve">  -  </w:t>
      </w:r>
      <w:r>
        <w:rPr>
          <w:i/>
          <w:color w:val="000000"/>
          <w:lang w:val="en-US"/>
        </w:rPr>
        <w:t>(</w:t>
      </w:r>
      <w:r>
        <w:rPr>
          <w:i/>
          <w:color w:val="000000"/>
        </w:rPr>
        <w:t>Опция за допълнително възлагане</w:t>
      </w:r>
      <w:r>
        <w:rPr>
          <w:i/>
          <w:color w:val="000000"/>
          <w:lang w:val="en-US"/>
        </w:rPr>
        <w:t>)</w:t>
      </w:r>
      <w:r>
        <w:rPr>
          <w:i/>
          <w:color w:val="000000"/>
        </w:rPr>
        <w:t xml:space="preserve"> </w:t>
      </w:r>
      <w:r w:rsidRPr="00E51982">
        <w:rPr>
          <w:i/>
          <w:color w:val="000000"/>
        </w:rPr>
        <w:t>„</w:t>
      </w:r>
      <w:r w:rsidRPr="00E51982">
        <w:rPr>
          <w:b/>
          <w:i/>
        </w:rPr>
        <w:t>Ремонт на открит обект за спортна дейност"</w:t>
      </w:r>
      <w:r w:rsidRPr="00E51982">
        <w:rPr>
          <w:i/>
        </w:rPr>
        <w:t xml:space="preserve"> </w:t>
      </w:r>
      <w:r w:rsidRPr="00E51982">
        <w:rPr>
          <w:b/>
          <w:i/>
        </w:rPr>
        <w:t xml:space="preserve">в  гр. Искър, Община Искър </w:t>
      </w:r>
      <w:r w:rsidRPr="00E51982">
        <w:rPr>
          <w:i/>
        </w:rPr>
        <w:t xml:space="preserve">– може да се възложи само след осигуряване на средства от страна на възложителя </w:t>
      </w:r>
      <w:r w:rsidRPr="00E51982">
        <w:rPr>
          <w:i/>
          <w:lang w:val="ru-RU"/>
        </w:rPr>
        <w:t>и</w:t>
      </w:r>
      <w:r w:rsidRPr="00E51982">
        <w:rPr>
          <w:i/>
        </w:rPr>
        <w:t xml:space="preserve"> по реда на чл. 182, ал. 1, т. 4 от ЗОП</w:t>
      </w:r>
      <w:r>
        <w:rPr>
          <w:i/>
        </w:rPr>
        <w:t>.</w:t>
      </w:r>
      <w:r w:rsidR="0015204E">
        <w:rPr>
          <w:color w:val="000000"/>
        </w:rPr>
        <w:t xml:space="preserve"> ......................................................................................................................................................</w:t>
      </w:r>
    </w:p>
    <w:p w:rsidR="0015204E" w:rsidRDefault="0015204E">
      <w:pPr>
        <w:ind w:right="50"/>
        <w:jc w:val="center"/>
        <w:rPr>
          <w:color w:val="000000"/>
        </w:rPr>
      </w:pPr>
      <w:r>
        <w:rPr>
          <w:i/>
          <w:color w:val="000000"/>
        </w:rPr>
        <w:t xml:space="preserve"> (наименование на участника</w:t>
      </w:r>
      <w:r>
        <w:rPr>
          <w:color w:val="000000"/>
        </w:rPr>
        <w:t>)</w:t>
      </w:r>
    </w:p>
    <w:p w:rsidR="0015204E" w:rsidRDefault="0015204E">
      <w:pPr>
        <w:ind w:right="50"/>
        <w:rPr>
          <w:color w:val="000000"/>
        </w:rPr>
      </w:pPr>
      <w:r>
        <w:rPr>
          <w:color w:val="000000"/>
        </w:rPr>
        <w:t>и подписано от ................................................................................................................................</w:t>
      </w:r>
    </w:p>
    <w:p w:rsidR="0015204E" w:rsidRDefault="0015204E">
      <w:pPr>
        <w:ind w:right="50"/>
        <w:jc w:val="center"/>
        <w:rPr>
          <w:i/>
          <w:color w:val="000000"/>
        </w:rPr>
      </w:pPr>
      <w:r>
        <w:rPr>
          <w:i/>
          <w:color w:val="000000"/>
        </w:rPr>
        <w:t xml:space="preserve"> (трите имена)</w:t>
      </w:r>
    </w:p>
    <w:p w:rsidR="0015204E" w:rsidRDefault="0015204E">
      <w:pPr>
        <w:ind w:right="50"/>
        <w:rPr>
          <w:color w:val="000000"/>
        </w:rPr>
      </w:pPr>
      <w:r>
        <w:rPr>
          <w:color w:val="000000"/>
        </w:rPr>
        <w:t>в качеството му на ..........................................................................................................................</w:t>
      </w:r>
    </w:p>
    <w:p w:rsidR="0015204E" w:rsidRDefault="0015204E">
      <w:pPr>
        <w:ind w:right="50"/>
        <w:jc w:val="center"/>
        <w:rPr>
          <w:i/>
          <w:color w:val="000000"/>
        </w:rPr>
      </w:pPr>
      <w:r>
        <w:rPr>
          <w:i/>
          <w:color w:val="000000"/>
        </w:rPr>
        <w:t>(на длъжност)</w:t>
      </w:r>
    </w:p>
    <w:p w:rsidR="0015204E" w:rsidRDefault="0015204E">
      <w:pPr>
        <w:shd w:val="clear" w:color="auto" w:fill="FFFFFF"/>
        <w:spacing w:line="276" w:lineRule="auto"/>
        <w:ind w:right="50"/>
        <w:rPr>
          <w:i/>
        </w:rPr>
      </w:pPr>
      <w:r>
        <w:t>с ЕИК/БУЛСТАТ/ЕГН/друга индивидуализация на участника или подизпълнителя (когато е приложимо): ..................................................................................................................................</w:t>
      </w:r>
    </w:p>
    <w:p w:rsidR="0015204E" w:rsidRDefault="0015204E" w:rsidP="00E91E3D">
      <w:pPr>
        <w:spacing w:after="120"/>
        <w:ind w:firstLine="567"/>
        <w:jc w:val="both"/>
        <w:rPr>
          <w:b/>
          <w:lang w:eastAsia="en-US"/>
        </w:rPr>
      </w:pPr>
    </w:p>
    <w:p w:rsidR="0015204E" w:rsidRDefault="0015204E" w:rsidP="00E91E3D">
      <w:pPr>
        <w:spacing w:after="120"/>
        <w:ind w:firstLine="567"/>
        <w:jc w:val="both"/>
        <w:rPr>
          <w:b/>
          <w:lang w:eastAsia="en-US"/>
        </w:rPr>
      </w:pPr>
      <w:r w:rsidRPr="0017557F">
        <w:rPr>
          <w:b/>
          <w:lang w:eastAsia="en-US"/>
        </w:rPr>
        <w:t>УВАЖАЕМИ ДАМИ И ГОСПОДА,</w:t>
      </w:r>
    </w:p>
    <w:p w:rsidR="0015204E" w:rsidRDefault="0015204E" w:rsidP="000375FD">
      <w:pPr>
        <w:widowControl w:val="0"/>
        <w:shd w:val="clear" w:color="auto" w:fill="FFFFFF"/>
        <w:autoSpaceDE w:val="0"/>
        <w:autoSpaceDN w:val="0"/>
        <w:adjustRightInd w:val="0"/>
        <w:ind w:firstLine="567"/>
        <w:jc w:val="both"/>
        <w:rPr>
          <w:lang w:val="ru-RU"/>
        </w:rPr>
      </w:pPr>
      <w:r w:rsidRPr="0017557F">
        <w:t xml:space="preserve">След като се запознахме и </w:t>
      </w:r>
      <w:r w:rsidRPr="002B44FA">
        <w:t>проучихме документацията за участие</w:t>
      </w:r>
      <w:r>
        <w:t>,</w:t>
      </w:r>
      <w:r w:rsidRPr="002B44FA">
        <w:t xml:space="preserve"> с настоящото Техническо предложение правим следните обвързващи предложения за изпълнение на обществената </w:t>
      </w:r>
      <w:r>
        <w:t>поръчка с горецитирания предмет.</w:t>
      </w:r>
      <w:r w:rsidRPr="00CF7FF6">
        <w:rPr>
          <w:lang w:val="ru-RU"/>
        </w:rPr>
        <w:tab/>
      </w:r>
    </w:p>
    <w:p w:rsidR="00E51982" w:rsidRPr="00FC2C3A" w:rsidRDefault="00E51982" w:rsidP="000375FD">
      <w:pPr>
        <w:widowControl w:val="0"/>
        <w:shd w:val="clear" w:color="auto" w:fill="FFFFFF"/>
        <w:autoSpaceDE w:val="0"/>
        <w:autoSpaceDN w:val="0"/>
        <w:adjustRightInd w:val="0"/>
        <w:ind w:firstLine="567"/>
        <w:jc w:val="both"/>
        <w:rPr>
          <w:lang w:val="ru-RU"/>
        </w:rPr>
      </w:pPr>
    </w:p>
    <w:p w:rsidR="0015204E" w:rsidRPr="000375FD" w:rsidRDefault="0015204E" w:rsidP="00E51982">
      <w:pPr>
        <w:pStyle w:val="ListParagraph1"/>
        <w:tabs>
          <w:tab w:val="left" w:pos="426"/>
          <w:tab w:val="left" w:pos="720"/>
        </w:tabs>
        <w:ind w:left="0" w:right="50"/>
        <w:contextualSpacing/>
        <w:jc w:val="both"/>
        <w:rPr>
          <w:color w:val="000000"/>
        </w:rPr>
      </w:pPr>
      <w:r w:rsidRPr="000375FD">
        <w:rPr>
          <w:b/>
          <w:bCs/>
          <w:color w:val="000000"/>
          <w:u w:val="single"/>
          <w:lang w:val="ru-RU"/>
        </w:rPr>
        <w:t xml:space="preserve">Неразделна част от това предложение </w:t>
      </w:r>
      <w:r w:rsidRPr="000375FD">
        <w:rPr>
          <w:b/>
          <w:bCs/>
          <w:color w:val="000000"/>
          <w:u w:val="single"/>
        </w:rPr>
        <w:t>е</w:t>
      </w:r>
      <w:r w:rsidRPr="000375FD">
        <w:rPr>
          <w:b/>
          <w:bCs/>
          <w:color w:val="000000"/>
          <w:u w:val="single"/>
          <w:lang w:val="ru-RU"/>
        </w:rPr>
        <w:t>:</w:t>
      </w:r>
      <w:r w:rsidRPr="000375FD">
        <w:rPr>
          <w:b/>
          <w:bCs/>
          <w:color w:val="000000"/>
          <w:u w:val="single"/>
        </w:rPr>
        <w:t xml:space="preserve"> </w:t>
      </w:r>
    </w:p>
    <w:p w:rsidR="0015204E" w:rsidRDefault="0015204E" w:rsidP="000375FD">
      <w:pPr>
        <w:pStyle w:val="TableContents"/>
        <w:ind w:left="709" w:hanging="142"/>
      </w:pPr>
      <w:r>
        <w:rPr>
          <w:color w:val="000000"/>
        </w:rPr>
        <w:t>-</w:t>
      </w:r>
      <w:r w:rsidRPr="00B009C1">
        <w:rPr>
          <w:color w:val="000000"/>
        </w:rPr>
        <w:t xml:space="preserve"> </w:t>
      </w:r>
      <w:r w:rsidRPr="00BD2DEA">
        <w:rPr>
          <w:b/>
          <w:color w:val="000000"/>
        </w:rPr>
        <w:t>Документ за упълномощаване</w:t>
      </w:r>
      <w:r w:rsidRPr="00BD2DEA">
        <w:rPr>
          <w:color w:val="000000"/>
        </w:rPr>
        <w:t xml:space="preserve">, когато лицето, което подава офертата, не е законният представител на участника </w:t>
      </w:r>
      <w:r w:rsidRPr="00BD2DEA">
        <w:t>– оригинал или нотариално заверено копие</w:t>
      </w:r>
      <w:r>
        <w:t>;</w:t>
      </w:r>
    </w:p>
    <w:p w:rsidR="0015204E" w:rsidRPr="00E51982" w:rsidRDefault="0015204E" w:rsidP="000375FD">
      <w:pPr>
        <w:pStyle w:val="TableContents"/>
        <w:numPr>
          <w:ilvl w:val="0"/>
          <w:numId w:val="6"/>
        </w:numPr>
        <w:rPr>
          <w:rFonts w:ascii="Times New Roman" w:hAnsi="Times New Roman" w:cs="Times New Roman"/>
          <w:color w:val="000000"/>
        </w:rPr>
      </w:pPr>
      <w:r>
        <w:t xml:space="preserve"> </w:t>
      </w:r>
      <w:r w:rsidRPr="00BD2DEA">
        <w:rPr>
          <w:b/>
          <w:color w:val="000000"/>
        </w:rPr>
        <w:t>Предложение за изпълнение на поръчката</w:t>
      </w:r>
      <w:r w:rsidR="00E51982" w:rsidRPr="00E51982">
        <w:rPr>
          <w:color w:val="000000"/>
        </w:rPr>
        <w:t xml:space="preserve">, </w:t>
      </w:r>
      <w:r w:rsidR="00E51982" w:rsidRPr="00E51982">
        <w:rPr>
          <w:rFonts w:ascii="Times New Roman" w:hAnsi="Times New Roman" w:cs="Times New Roman"/>
          <w:color w:val="000000"/>
        </w:rPr>
        <w:t xml:space="preserve">отнасящо се за </w:t>
      </w:r>
      <w:r w:rsidR="00E51982" w:rsidRPr="00E51982">
        <w:rPr>
          <w:rFonts w:ascii="Times New Roman" w:hAnsi="Times New Roman" w:cs="Times New Roman"/>
          <w:color w:val="000000"/>
          <w:lang w:val="en-US"/>
        </w:rPr>
        <w:t xml:space="preserve">I </w:t>
      </w:r>
      <w:r w:rsidR="00E51982" w:rsidRPr="00E51982">
        <w:rPr>
          <w:rFonts w:ascii="Times New Roman" w:hAnsi="Times New Roman" w:cs="Times New Roman"/>
          <w:color w:val="000000"/>
        </w:rPr>
        <w:t>и</w:t>
      </w:r>
      <w:r w:rsidR="00E51982" w:rsidRPr="00E51982">
        <w:rPr>
          <w:rFonts w:ascii="Times New Roman" w:hAnsi="Times New Roman" w:cs="Times New Roman"/>
          <w:color w:val="000000"/>
          <w:lang w:val="en-US"/>
        </w:rPr>
        <w:t xml:space="preserve"> II</w:t>
      </w:r>
      <w:r w:rsidR="00E51982" w:rsidRPr="00E51982">
        <w:rPr>
          <w:rFonts w:ascii="Times New Roman" w:hAnsi="Times New Roman" w:cs="Times New Roman"/>
          <w:color w:val="000000"/>
        </w:rPr>
        <w:t xml:space="preserve"> Етап </w:t>
      </w:r>
      <w:r w:rsidR="00E51982">
        <w:rPr>
          <w:rFonts w:ascii="Times New Roman" w:hAnsi="Times New Roman" w:cs="Times New Roman"/>
          <w:color w:val="000000"/>
        </w:rPr>
        <w:t xml:space="preserve">и </w:t>
      </w:r>
      <w:r w:rsidR="00E51982" w:rsidRPr="00E51982">
        <w:rPr>
          <w:rFonts w:ascii="Times New Roman" w:hAnsi="Times New Roman" w:cs="Times New Roman"/>
          <w:color w:val="000000"/>
        </w:rPr>
        <w:t>включващо:</w:t>
      </w:r>
      <w:r w:rsidRPr="00E51982">
        <w:rPr>
          <w:rFonts w:ascii="Times New Roman" w:hAnsi="Times New Roman" w:cs="Times New Roman"/>
          <w:color w:val="000000"/>
        </w:rPr>
        <w:t xml:space="preserve"> </w:t>
      </w:r>
    </w:p>
    <w:p w:rsidR="00E51982" w:rsidRPr="00262A79" w:rsidRDefault="00E51982" w:rsidP="00E51982">
      <w:pPr>
        <w:widowControl w:val="0"/>
        <w:shd w:val="clear" w:color="auto" w:fill="FFFFFF"/>
        <w:tabs>
          <w:tab w:val="left" w:pos="907"/>
        </w:tabs>
        <w:autoSpaceDE w:val="0"/>
        <w:autoSpaceDN w:val="0"/>
        <w:adjustRightInd w:val="0"/>
        <w:spacing w:before="187" w:line="293" w:lineRule="exact"/>
        <w:ind w:left="851" w:right="10"/>
        <w:jc w:val="both"/>
        <w:rPr>
          <w:color w:val="000000"/>
          <w:szCs w:val="22"/>
          <w:lang w:val="ro-RO"/>
        </w:rPr>
      </w:pPr>
      <w:r>
        <w:rPr>
          <w:color w:val="000000"/>
          <w:szCs w:val="22"/>
        </w:rPr>
        <w:t xml:space="preserve">1. </w:t>
      </w:r>
      <w:r w:rsidRPr="00262A79">
        <w:rPr>
          <w:color w:val="000000"/>
          <w:szCs w:val="22"/>
          <w:lang w:val="ro-RO"/>
        </w:rPr>
        <w:t>Предложение за обща организация на работата - комуникация, координация и съгласуване с възложителя, разпределение на отговорностите на консултантския екип;</w:t>
      </w:r>
    </w:p>
    <w:p w:rsidR="00E51982" w:rsidRDefault="00E51982" w:rsidP="00E51982">
      <w:pPr>
        <w:shd w:val="clear" w:color="auto" w:fill="FFFFFF"/>
        <w:tabs>
          <w:tab w:val="left" w:pos="1032"/>
        </w:tabs>
        <w:spacing w:before="202" w:line="259" w:lineRule="exact"/>
        <w:ind w:left="851" w:right="10"/>
        <w:jc w:val="both"/>
        <w:rPr>
          <w:color w:val="000000"/>
          <w:szCs w:val="22"/>
        </w:rPr>
      </w:pPr>
      <w:r w:rsidRPr="00262A79">
        <w:rPr>
          <w:color w:val="000000"/>
          <w:szCs w:val="22"/>
          <w:lang w:val="ro-RO"/>
        </w:rPr>
        <w:t>2.</w:t>
      </w:r>
      <w:r>
        <w:rPr>
          <w:color w:val="000000"/>
          <w:szCs w:val="22"/>
        </w:rPr>
        <w:t xml:space="preserve"> </w:t>
      </w:r>
      <w:r w:rsidRPr="00262A79">
        <w:rPr>
          <w:color w:val="000000"/>
          <w:szCs w:val="22"/>
          <w:lang w:val="ro-RO"/>
        </w:rPr>
        <w:t>Разпределение на членовете на консултантския екип по</w:t>
      </w:r>
      <w:r>
        <w:rPr>
          <w:color w:val="000000"/>
          <w:szCs w:val="22"/>
        </w:rPr>
        <w:t xml:space="preserve"> </w:t>
      </w:r>
      <w:r w:rsidRPr="00262A79">
        <w:rPr>
          <w:color w:val="000000"/>
          <w:szCs w:val="22"/>
          <w:lang w:val="ro-RO"/>
        </w:rPr>
        <w:t>дейности</w:t>
      </w:r>
      <w:r>
        <w:rPr>
          <w:color w:val="000000"/>
          <w:szCs w:val="22"/>
        </w:rPr>
        <w:t>.</w:t>
      </w:r>
    </w:p>
    <w:p w:rsidR="00F52FFC" w:rsidRDefault="00F52FFC" w:rsidP="00E51982">
      <w:pPr>
        <w:shd w:val="clear" w:color="auto" w:fill="FFFFFF"/>
        <w:tabs>
          <w:tab w:val="left" w:pos="1032"/>
        </w:tabs>
        <w:spacing w:before="202" w:line="259" w:lineRule="exact"/>
        <w:ind w:left="851" w:right="10"/>
        <w:jc w:val="both"/>
        <w:rPr>
          <w:color w:val="000000"/>
          <w:szCs w:val="22"/>
        </w:rPr>
      </w:pPr>
    </w:p>
    <w:p w:rsidR="00F52FFC" w:rsidRPr="00262A79" w:rsidRDefault="00F52FFC" w:rsidP="00E51982">
      <w:pPr>
        <w:shd w:val="clear" w:color="auto" w:fill="FFFFFF"/>
        <w:tabs>
          <w:tab w:val="left" w:pos="1032"/>
        </w:tabs>
        <w:spacing w:before="202" w:line="259" w:lineRule="exact"/>
        <w:ind w:left="851" w:right="10"/>
        <w:jc w:val="both"/>
        <w:rPr>
          <w:sz w:val="22"/>
          <w:lang w:val="ro-RO"/>
        </w:rPr>
      </w:pPr>
    </w:p>
    <w:p w:rsidR="0015204E" w:rsidRPr="00CF7FF6" w:rsidRDefault="0015204E" w:rsidP="00CD7B11">
      <w:pPr>
        <w:shd w:val="clear" w:color="auto" w:fill="FFFFFF"/>
        <w:jc w:val="both"/>
        <w:rPr>
          <w:b/>
          <w:lang w:val="ru-RU"/>
        </w:rPr>
      </w:pPr>
    </w:p>
    <w:p w:rsidR="0015204E" w:rsidRDefault="0015204E" w:rsidP="00CD7B11">
      <w:pPr>
        <w:shd w:val="clear" w:color="auto" w:fill="FFFFFF"/>
        <w:jc w:val="both"/>
        <w:rPr>
          <w:b/>
        </w:rPr>
      </w:pPr>
      <w:r>
        <w:rPr>
          <w:b/>
        </w:rPr>
        <w:t xml:space="preserve">    Дата.................</w:t>
      </w:r>
      <w:r>
        <w:rPr>
          <w:b/>
        </w:rPr>
        <w:tab/>
      </w:r>
      <w:r>
        <w:rPr>
          <w:b/>
        </w:rPr>
        <w:tab/>
      </w:r>
      <w:r>
        <w:rPr>
          <w:b/>
        </w:rPr>
        <w:tab/>
      </w:r>
      <w:r>
        <w:rPr>
          <w:b/>
        </w:rPr>
        <w:tab/>
      </w:r>
      <w:r>
        <w:rPr>
          <w:b/>
        </w:rPr>
        <w:tab/>
      </w:r>
      <w:r>
        <w:rPr>
          <w:b/>
        </w:rPr>
        <w:tab/>
        <w:t>ПОДПИС:..........................................</w:t>
      </w:r>
    </w:p>
    <w:p w:rsidR="0015204E" w:rsidRDefault="0015204E" w:rsidP="00CD7B11">
      <w:pPr>
        <w:shd w:val="clear" w:color="auto" w:fill="FFFFFF"/>
        <w:jc w:val="both"/>
      </w:pPr>
      <w:r>
        <w:rPr>
          <w:lang w:val="ru-RU"/>
        </w:rPr>
        <w:t xml:space="preserve">                                                                                                        </w:t>
      </w:r>
      <w:r>
        <w:rPr>
          <w:lang w:val="ru-RU"/>
        </w:rPr>
        <w:tab/>
      </w:r>
      <w:r>
        <w:rPr>
          <w:lang w:val="ru-RU"/>
        </w:rPr>
        <w:tab/>
        <w:t>(</w:t>
      </w:r>
      <w:r>
        <w:t>Име и длъжност)</w:t>
      </w:r>
    </w:p>
    <w:p w:rsidR="0015204E" w:rsidRDefault="0015204E" w:rsidP="00AC43E7">
      <w:pPr>
        <w:shd w:val="clear" w:color="auto" w:fill="FFFFFF"/>
        <w:spacing w:line="276" w:lineRule="auto"/>
        <w:jc w:val="right"/>
        <w:outlineLvl w:val="0"/>
        <w:rPr>
          <w:b/>
          <w:i/>
        </w:rPr>
      </w:pPr>
    </w:p>
    <w:p w:rsidR="00F52FFC" w:rsidRDefault="00F52FFC" w:rsidP="00AC43E7">
      <w:pPr>
        <w:shd w:val="clear" w:color="auto" w:fill="FFFFFF"/>
        <w:spacing w:line="276" w:lineRule="auto"/>
        <w:jc w:val="right"/>
        <w:outlineLvl w:val="0"/>
        <w:rPr>
          <w:b/>
          <w:i/>
        </w:rPr>
      </w:pPr>
    </w:p>
    <w:p w:rsidR="00F52FFC" w:rsidRDefault="00F52FFC" w:rsidP="00AC43E7">
      <w:pPr>
        <w:shd w:val="clear" w:color="auto" w:fill="FFFFFF"/>
        <w:spacing w:line="276" w:lineRule="auto"/>
        <w:jc w:val="right"/>
        <w:outlineLvl w:val="0"/>
        <w:rPr>
          <w:b/>
          <w:i/>
        </w:rPr>
      </w:pPr>
    </w:p>
    <w:p w:rsidR="0015204E" w:rsidRDefault="0015204E" w:rsidP="002C12E6">
      <w:pPr>
        <w:tabs>
          <w:tab w:val="left" w:pos="0"/>
          <w:tab w:val="left" w:pos="4005"/>
        </w:tabs>
        <w:jc w:val="right"/>
        <w:rPr>
          <w:b/>
          <w:i/>
          <w:lang w:eastAsia="en-US"/>
        </w:rPr>
      </w:pPr>
    </w:p>
    <w:p w:rsidR="0015204E" w:rsidRPr="000F2755" w:rsidRDefault="0015204E" w:rsidP="000F2755">
      <w:pPr>
        <w:shd w:val="clear" w:color="auto" w:fill="FFFFFF"/>
        <w:spacing w:line="276" w:lineRule="auto"/>
        <w:jc w:val="right"/>
        <w:outlineLvl w:val="0"/>
        <w:rPr>
          <w:b/>
          <w:i/>
        </w:rPr>
      </w:pPr>
      <w:r w:rsidRPr="000F2755">
        <w:rPr>
          <w:b/>
          <w:i/>
        </w:rPr>
        <w:t xml:space="preserve">Образец № </w:t>
      </w:r>
      <w:r>
        <w:rPr>
          <w:b/>
          <w:i/>
        </w:rPr>
        <w:t>4</w:t>
      </w:r>
    </w:p>
    <w:p w:rsidR="0015204E" w:rsidRDefault="0015204E" w:rsidP="000F2755">
      <w:pPr>
        <w:shd w:val="clear" w:color="auto" w:fill="FFFFFF"/>
        <w:spacing w:line="276" w:lineRule="auto"/>
        <w:jc w:val="center"/>
        <w:outlineLvl w:val="0"/>
        <w:rPr>
          <w:b/>
        </w:rPr>
      </w:pPr>
      <w:r>
        <w:rPr>
          <w:b/>
        </w:rPr>
        <w:t xml:space="preserve">    </w:t>
      </w:r>
    </w:p>
    <w:p w:rsidR="0015204E" w:rsidRDefault="0015204E" w:rsidP="000F2755">
      <w:pPr>
        <w:shd w:val="clear" w:color="auto" w:fill="FFFFFF"/>
        <w:spacing w:line="276" w:lineRule="auto"/>
        <w:jc w:val="center"/>
        <w:outlineLvl w:val="0"/>
        <w:rPr>
          <w:b/>
        </w:rPr>
      </w:pPr>
    </w:p>
    <w:p w:rsidR="0015204E" w:rsidRDefault="0015204E" w:rsidP="000F2755">
      <w:pPr>
        <w:shd w:val="clear" w:color="auto" w:fill="FFFFFF"/>
        <w:spacing w:line="276" w:lineRule="auto"/>
        <w:jc w:val="center"/>
        <w:outlineLvl w:val="0"/>
        <w:rPr>
          <w:b/>
        </w:rPr>
      </w:pPr>
      <w:r>
        <w:rPr>
          <w:b/>
        </w:rPr>
        <w:t>Д  Е  К  Л  А  Р  А  Ц  И  Я</w:t>
      </w:r>
    </w:p>
    <w:p w:rsidR="0015204E" w:rsidRDefault="0015204E" w:rsidP="000F2755">
      <w:pPr>
        <w:shd w:val="clear" w:color="auto" w:fill="FFFFFF"/>
        <w:spacing w:line="276" w:lineRule="auto"/>
        <w:jc w:val="center"/>
        <w:outlineLvl w:val="0"/>
        <w:rPr>
          <w:b/>
        </w:rPr>
      </w:pPr>
      <w:r>
        <w:rPr>
          <w:b/>
        </w:rPr>
        <w:t xml:space="preserve">по чл. </w:t>
      </w:r>
      <w:r w:rsidRPr="00767BC0">
        <w:rPr>
          <w:b/>
          <w:lang w:val="ru-RU"/>
        </w:rPr>
        <w:t>39</w:t>
      </w:r>
      <w:r>
        <w:rPr>
          <w:b/>
        </w:rPr>
        <w:t>, ал. 3, т. 1, б. „д“ от ППЗОП</w:t>
      </w:r>
    </w:p>
    <w:p w:rsidR="0015204E" w:rsidRDefault="0015204E" w:rsidP="000F2755">
      <w:pPr>
        <w:shd w:val="clear" w:color="auto" w:fill="FFFFFF"/>
        <w:spacing w:line="276" w:lineRule="auto"/>
        <w:jc w:val="both"/>
        <w:rPr>
          <w:b/>
        </w:rPr>
      </w:pPr>
    </w:p>
    <w:p w:rsidR="0015204E" w:rsidRDefault="0015204E" w:rsidP="000F2755">
      <w:pPr>
        <w:jc w:val="center"/>
        <w:rPr>
          <w:color w:val="000000"/>
        </w:rPr>
      </w:pPr>
    </w:p>
    <w:p w:rsidR="0015204E" w:rsidRDefault="0015204E" w:rsidP="000F2755">
      <w:pPr>
        <w:jc w:val="center"/>
        <w:rPr>
          <w:color w:val="000000"/>
        </w:rPr>
      </w:pPr>
      <w:r>
        <w:rPr>
          <w:color w:val="000000"/>
        </w:rPr>
        <w:t>Долуподписаният /ата/: ............................................................................................................с</w:t>
      </w:r>
    </w:p>
    <w:p w:rsidR="0015204E" w:rsidRDefault="0015204E" w:rsidP="000F2755">
      <w:pPr>
        <w:spacing w:line="360" w:lineRule="auto"/>
        <w:jc w:val="center"/>
        <w:rPr>
          <w:color w:val="000000"/>
        </w:rPr>
      </w:pPr>
      <w:r>
        <w:rPr>
          <w:i/>
          <w:color w:val="000000"/>
        </w:rPr>
        <w:t>(собствено, бащино, фамилно име)</w:t>
      </w:r>
    </w:p>
    <w:p w:rsidR="0015204E" w:rsidRDefault="0015204E" w:rsidP="000F2755">
      <w:pPr>
        <w:jc w:val="center"/>
        <w:rPr>
          <w:i/>
          <w:color w:val="000000"/>
        </w:rPr>
      </w:pPr>
      <w:r>
        <w:rPr>
          <w:color w:val="000000"/>
        </w:rPr>
        <w:t xml:space="preserve">тел. ..................................., факс ..............................., </w:t>
      </w:r>
      <w:proofErr w:type="spellStart"/>
      <w:r>
        <w:rPr>
          <w:color w:val="000000"/>
        </w:rPr>
        <w:t>е-mail</w:t>
      </w:r>
      <w:proofErr w:type="spellEnd"/>
      <w:r>
        <w:rPr>
          <w:color w:val="000000"/>
        </w:rPr>
        <w:t xml:space="preserve"> ....................................................,</w:t>
      </w:r>
    </w:p>
    <w:p w:rsidR="0015204E" w:rsidRDefault="0015204E" w:rsidP="000F2755">
      <w:pPr>
        <w:jc w:val="center"/>
        <w:rPr>
          <w:i/>
          <w:color w:val="000000"/>
        </w:rPr>
      </w:pPr>
    </w:p>
    <w:p w:rsidR="0015204E" w:rsidRDefault="0015204E" w:rsidP="000F2755">
      <w:pPr>
        <w:jc w:val="center"/>
        <w:rPr>
          <w:color w:val="000000"/>
        </w:rPr>
      </w:pPr>
      <w:r>
        <w:rPr>
          <w:color w:val="000000"/>
        </w:rPr>
        <w:t>в качеството си на ......................................................................................................................</w:t>
      </w:r>
    </w:p>
    <w:p w:rsidR="0015204E" w:rsidRDefault="0015204E" w:rsidP="000F2755">
      <w:pPr>
        <w:jc w:val="center"/>
        <w:rPr>
          <w:i/>
          <w:color w:val="000000"/>
        </w:rPr>
      </w:pPr>
      <w:r>
        <w:rPr>
          <w:i/>
          <w:color w:val="000000"/>
        </w:rPr>
        <w:t>(длъжност)</w:t>
      </w:r>
    </w:p>
    <w:p w:rsidR="0015204E" w:rsidRDefault="0015204E" w:rsidP="000F2755">
      <w:pPr>
        <w:jc w:val="center"/>
        <w:rPr>
          <w:color w:val="000000"/>
        </w:rPr>
      </w:pPr>
      <w:r>
        <w:rPr>
          <w:color w:val="000000"/>
        </w:rPr>
        <w:t>на .................................................................................................................................................,</w:t>
      </w:r>
    </w:p>
    <w:p w:rsidR="0015204E" w:rsidRDefault="0015204E" w:rsidP="000F2755">
      <w:pPr>
        <w:jc w:val="center"/>
        <w:rPr>
          <w:i/>
          <w:color w:val="000000"/>
        </w:rPr>
      </w:pPr>
      <w:r>
        <w:rPr>
          <w:i/>
          <w:color w:val="000000"/>
        </w:rPr>
        <w:t>(наименованието на участника/подизпълнителя – юридическо лице)</w:t>
      </w:r>
    </w:p>
    <w:p w:rsidR="0015204E" w:rsidRDefault="0015204E" w:rsidP="000F2755">
      <w:pPr>
        <w:shd w:val="clear" w:color="auto" w:fill="FFFFFF"/>
        <w:spacing w:line="276" w:lineRule="auto"/>
        <w:ind w:firstLine="706"/>
        <w:jc w:val="both"/>
        <w:rPr>
          <w:b/>
        </w:rPr>
      </w:pPr>
    </w:p>
    <w:p w:rsidR="0015204E" w:rsidRDefault="0015204E" w:rsidP="000F2755">
      <w:pPr>
        <w:shd w:val="clear" w:color="auto" w:fill="FFFFFF"/>
        <w:spacing w:line="276" w:lineRule="auto"/>
        <w:jc w:val="center"/>
        <w:outlineLvl w:val="0"/>
        <w:rPr>
          <w:b/>
        </w:rPr>
      </w:pPr>
      <w:r>
        <w:rPr>
          <w:b/>
        </w:rPr>
        <w:t>Д Е К Л А Р И Р А М, ЧЕ:</w:t>
      </w:r>
    </w:p>
    <w:p w:rsidR="0015204E" w:rsidRDefault="0015204E" w:rsidP="000F2755">
      <w:pPr>
        <w:shd w:val="clear" w:color="auto" w:fill="FFFFFF"/>
        <w:spacing w:line="276" w:lineRule="auto"/>
        <w:jc w:val="center"/>
        <w:outlineLvl w:val="0"/>
        <w:rPr>
          <w:b/>
        </w:rPr>
      </w:pPr>
    </w:p>
    <w:p w:rsidR="00F52FFC" w:rsidRDefault="0015204E" w:rsidP="00F52FFC">
      <w:pPr>
        <w:rPr>
          <w:b/>
          <w:i/>
          <w:color w:val="000000"/>
        </w:rPr>
      </w:pPr>
      <w:r w:rsidRPr="004A2614">
        <w:t xml:space="preserve">При изготвяне на офертата за обществена поръчка с предмет: </w:t>
      </w:r>
      <w:r w:rsidR="00F52FFC" w:rsidRPr="00E51982">
        <w:rPr>
          <w:b/>
        </w:rPr>
        <w:t>„</w:t>
      </w:r>
      <w:r w:rsidR="00F52FFC" w:rsidRPr="00E51982">
        <w:rPr>
          <w:b/>
          <w:lang w:val="ru-RU"/>
        </w:rPr>
        <w:t>Предоставяне на Консултантски услуги при управлението, изпълнението и отчитането на проект:</w:t>
      </w:r>
      <w:r w:rsidR="00F52FFC" w:rsidRPr="00E51982">
        <w:rPr>
          <w:b/>
        </w:rPr>
        <w:t xml:space="preserve"> </w:t>
      </w:r>
      <w:r w:rsidR="00F52FFC" w:rsidRPr="00E51982">
        <w:rPr>
          <w:b/>
          <w:lang w:val="ru-RU"/>
        </w:rPr>
        <w:t>„Благоустрояване на парково пространство, ремонт на открит обект за спортна дейност и изграждане на площадки за игра</w:t>
      </w:r>
      <w:r w:rsidR="00F52FFC" w:rsidRPr="00E51982">
        <w:rPr>
          <w:bCs/>
          <w:lang w:val="ru-RU"/>
        </w:rPr>
        <w:t>”</w:t>
      </w:r>
      <w:r w:rsidR="00F52FFC" w:rsidRPr="00E51982">
        <w:rPr>
          <w:b/>
          <w:lang w:val="ru-RU"/>
        </w:rPr>
        <w:t xml:space="preserve"> в гр. Искър, община Искър</w:t>
      </w:r>
      <w:r w:rsidR="00F52FFC">
        <w:rPr>
          <w:b/>
          <w:i/>
          <w:color w:val="000000"/>
        </w:rPr>
        <w:t>:</w:t>
      </w:r>
    </w:p>
    <w:p w:rsidR="00F52FFC" w:rsidRPr="00E51982" w:rsidRDefault="00F52FFC" w:rsidP="00F52FFC">
      <w:pPr>
        <w:jc w:val="both"/>
        <w:rPr>
          <w:b/>
          <w:i/>
        </w:rPr>
      </w:pPr>
      <w:r w:rsidRPr="00E51982">
        <w:rPr>
          <w:b/>
          <w:i/>
          <w:color w:val="000000"/>
          <w:u w:val="single"/>
        </w:rPr>
        <w:t>І етап</w:t>
      </w:r>
      <w:r w:rsidRPr="00E51982">
        <w:rPr>
          <w:i/>
          <w:color w:val="000000"/>
        </w:rPr>
        <w:t xml:space="preserve"> - „</w:t>
      </w:r>
      <w:r w:rsidRPr="00E51982">
        <w:rPr>
          <w:b/>
          <w:i/>
        </w:rPr>
        <w:t>Благоустрояване на парково пространство  и изграждане на площадки за игра"</w:t>
      </w:r>
      <w:r w:rsidRPr="00E51982">
        <w:rPr>
          <w:i/>
        </w:rPr>
        <w:t xml:space="preserve"> </w:t>
      </w:r>
      <w:r w:rsidRPr="00E51982">
        <w:rPr>
          <w:b/>
          <w:i/>
        </w:rPr>
        <w:t>в  гр. Искър, Община Искър;</w:t>
      </w:r>
    </w:p>
    <w:p w:rsidR="004C5E6D" w:rsidRDefault="00F52FFC" w:rsidP="00F52FFC">
      <w:pPr>
        <w:spacing w:line="278" w:lineRule="exact"/>
        <w:ind w:firstLine="34"/>
        <w:jc w:val="both"/>
        <w:rPr>
          <w:i/>
        </w:rPr>
      </w:pPr>
      <w:r w:rsidRPr="00E51982">
        <w:rPr>
          <w:b/>
          <w:i/>
          <w:color w:val="000000"/>
          <w:u w:val="single"/>
        </w:rPr>
        <w:t>ІІ етап</w:t>
      </w:r>
      <w:r w:rsidRPr="00E51982">
        <w:rPr>
          <w:i/>
          <w:color w:val="000000"/>
        </w:rPr>
        <w:t xml:space="preserve">  -  </w:t>
      </w:r>
      <w:r>
        <w:rPr>
          <w:i/>
          <w:color w:val="000000"/>
          <w:lang w:val="en-US"/>
        </w:rPr>
        <w:t>(</w:t>
      </w:r>
      <w:r>
        <w:rPr>
          <w:i/>
          <w:color w:val="000000"/>
        </w:rPr>
        <w:t>Опция за допълнително възлагане</w:t>
      </w:r>
      <w:r>
        <w:rPr>
          <w:i/>
          <w:color w:val="000000"/>
          <w:lang w:val="en-US"/>
        </w:rPr>
        <w:t>)</w:t>
      </w:r>
      <w:r>
        <w:rPr>
          <w:i/>
          <w:color w:val="000000"/>
        </w:rPr>
        <w:t xml:space="preserve"> </w:t>
      </w:r>
      <w:r w:rsidRPr="00E51982">
        <w:rPr>
          <w:i/>
          <w:color w:val="000000"/>
        </w:rPr>
        <w:t>„</w:t>
      </w:r>
      <w:r w:rsidRPr="00E51982">
        <w:rPr>
          <w:b/>
          <w:i/>
        </w:rPr>
        <w:t>Ремонт на открит обект за спортна дейност"</w:t>
      </w:r>
      <w:r w:rsidRPr="00E51982">
        <w:rPr>
          <w:i/>
        </w:rPr>
        <w:t xml:space="preserve"> </w:t>
      </w:r>
      <w:r w:rsidRPr="00E51982">
        <w:rPr>
          <w:b/>
          <w:i/>
        </w:rPr>
        <w:t xml:space="preserve">в  гр. Искър, Община Искър </w:t>
      </w:r>
      <w:r w:rsidRPr="00E51982">
        <w:rPr>
          <w:i/>
        </w:rPr>
        <w:t xml:space="preserve">– може да се възложи само след осигуряване на средства от страна на възложителя </w:t>
      </w:r>
      <w:r w:rsidRPr="00E51982">
        <w:rPr>
          <w:i/>
          <w:lang w:val="ru-RU"/>
        </w:rPr>
        <w:t>и</w:t>
      </w:r>
      <w:r w:rsidRPr="00E51982">
        <w:rPr>
          <w:i/>
        </w:rPr>
        <w:t xml:space="preserve"> по реда на чл. 182, ал. 1, т. 4 от ЗОП</w:t>
      </w:r>
      <w:r>
        <w:rPr>
          <w:i/>
        </w:rPr>
        <w:t>,.</w:t>
      </w:r>
    </w:p>
    <w:p w:rsidR="00F52FFC" w:rsidRDefault="00F52FFC" w:rsidP="00F52FFC">
      <w:pPr>
        <w:spacing w:line="278" w:lineRule="exact"/>
        <w:ind w:firstLine="34"/>
        <w:jc w:val="both"/>
        <w:rPr>
          <w:b/>
          <w:i/>
          <w:color w:val="000000"/>
          <w:lang w:val="en-US"/>
        </w:rPr>
      </w:pPr>
    </w:p>
    <w:p w:rsidR="0015204E" w:rsidRPr="000400A7" w:rsidRDefault="004C5E6D" w:rsidP="004C5E6D">
      <w:pPr>
        <w:jc w:val="both"/>
        <w:rPr>
          <w:b/>
          <w:lang w:val="ru-RU"/>
        </w:rPr>
      </w:pPr>
      <w:r>
        <w:t xml:space="preserve">Участникът когото представлявам е </w:t>
      </w:r>
      <w:r w:rsidR="0015204E">
        <w:t>спазил задълженията свързани с данъци и осигуровки, опазване на околната среда, закрила на заетостта и условията на труд.</w:t>
      </w:r>
    </w:p>
    <w:p w:rsidR="0015204E" w:rsidRDefault="0015204E" w:rsidP="00B6478E">
      <w:pPr>
        <w:shd w:val="clear" w:color="auto" w:fill="FFFFFF"/>
        <w:spacing w:line="276" w:lineRule="auto"/>
        <w:ind w:left="720"/>
        <w:jc w:val="both"/>
        <w:rPr>
          <w:color w:val="000000"/>
          <w:lang w:val="ru-RU"/>
        </w:rPr>
      </w:pPr>
    </w:p>
    <w:p w:rsidR="0015204E" w:rsidRDefault="0015204E" w:rsidP="000F2755">
      <w:pPr>
        <w:shd w:val="clear" w:color="auto" w:fill="FFFFFF"/>
        <w:spacing w:line="276" w:lineRule="auto"/>
        <w:ind w:left="720"/>
        <w:jc w:val="both"/>
      </w:pPr>
    </w:p>
    <w:p w:rsidR="0015204E" w:rsidRPr="00B6478E" w:rsidRDefault="0015204E" w:rsidP="00B6478E">
      <w:pPr>
        <w:shd w:val="clear" w:color="auto" w:fill="FFFFFF"/>
        <w:spacing w:line="276" w:lineRule="auto"/>
        <w:ind w:firstLine="720"/>
        <w:jc w:val="both"/>
        <w:rPr>
          <w:b/>
        </w:rPr>
      </w:pPr>
      <w:r w:rsidRPr="00B6478E">
        <w:rPr>
          <w:b/>
        </w:rPr>
        <w:t>Известна ми е отговорността по чл. 313 от Наказателния кодекс за посочване на неверни данни.</w:t>
      </w:r>
    </w:p>
    <w:p w:rsidR="0015204E" w:rsidRPr="00B6478E" w:rsidRDefault="0015204E" w:rsidP="000F2755">
      <w:pPr>
        <w:shd w:val="clear" w:color="auto" w:fill="FFFFFF"/>
        <w:spacing w:line="276" w:lineRule="auto"/>
        <w:jc w:val="both"/>
        <w:rPr>
          <w:b/>
        </w:rPr>
      </w:pPr>
    </w:p>
    <w:p w:rsidR="0015204E" w:rsidRDefault="0015204E" w:rsidP="000F2755">
      <w:pPr>
        <w:shd w:val="clear" w:color="auto" w:fill="FFFFFF"/>
        <w:spacing w:line="276" w:lineRule="auto"/>
        <w:jc w:val="both"/>
        <w:rPr>
          <w:b/>
        </w:rPr>
      </w:pPr>
    </w:p>
    <w:p w:rsidR="0015204E" w:rsidRDefault="0015204E" w:rsidP="000F2755">
      <w:pPr>
        <w:shd w:val="clear" w:color="auto" w:fill="FFFFFF"/>
        <w:spacing w:line="276" w:lineRule="auto"/>
        <w:jc w:val="both"/>
        <w:rPr>
          <w:b/>
        </w:rPr>
      </w:pPr>
      <w:r>
        <w:rPr>
          <w:b/>
        </w:rPr>
        <w:t>Дата: ..............................                                                         Декларатор: ................................</w:t>
      </w:r>
    </w:p>
    <w:p w:rsidR="0015204E" w:rsidRDefault="0015204E" w:rsidP="000F2755">
      <w:pPr>
        <w:shd w:val="clear" w:color="auto" w:fill="FFFFFF"/>
        <w:spacing w:line="276" w:lineRule="auto"/>
        <w:jc w:val="both"/>
        <w:rPr>
          <w:sz w:val="20"/>
          <w:szCs w:val="20"/>
        </w:rPr>
      </w:pPr>
      <w:r>
        <w:rPr>
          <w:i/>
          <w:sz w:val="20"/>
          <w:szCs w:val="20"/>
        </w:rPr>
        <w:t xml:space="preserve">                                                                                                                                                         /подпис/</w:t>
      </w:r>
    </w:p>
    <w:p w:rsidR="0015204E" w:rsidRDefault="0015204E" w:rsidP="002C12E6">
      <w:pPr>
        <w:tabs>
          <w:tab w:val="left" w:pos="0"/>
          <w:tab w:val="left" w:pos="4005"/>
        </w:tabs>
        <w:jc w:val="right"/>
        <w:rPr>
          <w:b/>
          <w:i/>
          <w:lang w:eastAsia="en-US"/>
        </w:rPr>
      </w:pPr>
    </w:p>
    <w:p w:rsidR="0015204E" w:rsidRDefault="0015204E" w:rsidP="002C12E6">
      <w:pPr>
        <w:tabs>
          <w:tab w:val="left" w:pos="0"/>
          <w:tab w:val="left" w:pos="4005"/>
        </w:tabs>
        <w:jc w:val="right"/>
        <w:rPr>
          <w:b/>
          <w:i/>
          <w:lang w:eastAsia="en-US"/>
        </w:rPr>
      </w:pPr>
    </w:p>
    <w:p w:rsidR="0015204E" w:rsidRDefault="0015204E" w:rsidP="002C12E6">
      <w:pPr>
        <w:tabs>
          <w:tab w:val="left" w:pos="0"/>
          <w:tab w:val="left" w:pos="4005"/>
        </w:tabs>
        <w:jc w:val="right"/>
        <w:rPr>
          <w:b/>
          <w:i/>
          <w:lang w:val="en-US" w:eastAsia="en-US"/>
        </w:rPr>
      </w:pPr>
    </w:p>
    <w:p w:rsidR="0015204E" w:rsidRDefault="0015204E" w:rsidP="002C12E6">
      <w:pPr>
        <w:tabs>
          <w:tab w:val="left" w:pos="0"/>
          <w:tab w:val="left" w:pos="4005"/>
        </w:tabs>
        <w:jc w:val="right"/>
        <w:rPr>
          <w:b/>
          <w:i/>
          <w:lang w:val="en-US" w:eastAsia="en-US"/>
        </w:rPr>
      </w:pPr>
    </w:p>
    <w:p w:rsidR="0015204E" w:rsidRDefault="0015204E" w:rsidP="002C12E6">
      <w:pPr>
        <w:tabs>
          <w:tab w:val="left" w:pos="0"/>
          <w:tab w:val="left" w:pos="4005"/>
        </w:tabs>
        <w:jc w:val="right"/>
        <w:rPr>
          <w:b/>
          <w:i/>
          <w:lang w:val="en-US" w:eastAsia="en-US"/>
        </w:rPr>
      </w:pPr>
    </w:p>
    <w:p w:rsidR="0015204E" w:rsidRPr="00B53B95" w:rsidRDefault="0015204E" w:rsidP="002C12E6">
      <w:pPr>
        <w:tabs>
          <w:tab w:val="left" w:pos="0"/>
          <w:tab w:val="left" w:pos="4005"/>
        </w:tabs>
        <w:jc w:val="right"/>
        <w:rPr>
          <w:i/>
          <w:lang w:val="ru-RU" w:eastAsia="en-US"/>
        </w:rPr>
      </w:pPr>
      <w:r w:rsidRPr="00514B87">
        <w:rPr>
          <w:b/>
          <w:i/>
          <w:lang w:eastAsia="en-US"/>
        </w:rPr>
        <w:t xml:space="preserve">Образец № </w:t>
      </w:r>
      <w:r>
        <w:rPr>
          <w:b/>
          <w:i/>
          <w:lang w:eastAsia="en-US"/>
        </w:rPr>
        <w:t>5</w:t>
      </w:r>
    </w:p>
    <w:p w:rsidR="0015204E" w:rsidRDefault="0015204E" w:rsidP="00CC137F">
      <w:pPr>
        <w:jc w:val="center"/>
        <w:rPr>
          <w:b/>
          <w:spacing w:val="100"/>
          <w:sz w:val="28"/>
          <w:szCs w:val="28"/>
          <w:lang w:eastAsia="en-US"/>
        </w:rPr>
      </w:pPr>
    </w:p>
    <w:p w:rsidR="0015204E" w:rsidRPr="00DC7618" w:rsidRDefault="0015204E" w:rsidP="00CC137F">
      <w:pPr>
        <w:jc w:val="center"/>
        <w:rPr>
          <w:rFonts w:ascii="Times New Roman Bold" w:hAnsi="Times New Roman Bold"/>
          <w:b/>
          <w:spacing w:val="100"/>
          <w:sz w:val="28"/>
          <w:szCs w:val="28"/>
          <w:lang w:eastAsia="en-US"/>
        </w:rPr>
      </w:pPr>
      <w:r w:rsidRPr="00DC7618">
        <w:rPr>
          <w:rFonts w:ascii="Times New Roman Bold" w:hAnsi="Times New Roman Bold"/>
          <w:b/>
          <w:spacing w:val="100"/>
          <w:sz w:val="28"/>
          <w:szCs w:val="28"/>
          <w:lang w:eastAsia="en-US"/>
        </w:rPr>
        <w:t>ЦЕНОВО ПРЕДЛОЖЕНИЕ</w:t>
      </w:r>
    </w:p>
    <w:p w:rsidR="00927210" w:rsidRDefault="00927210" w:rsidP="00CC137F">
      <w:pPr>
        <w:widowControl w:val="0"/>
        <w:tabs>
          <w:tab w:val="left" w:pos="709"/>
        </w:tabs>
        <w:autoSpaceDE w:val="0"/>
        <w:autoSpaceDN w:val="0"/>
        <w:adjustRightInd w:val="0"/>
        <w:jc w:val="center"/>
      </w:pPr>
    </w:p>
    <w:p w:rsidR="00927210" w:rsidRDefault="00927210" w:rsidP="00CC137F">
      <w:pPr>
        <w:widowControl w:val="0"/>
        <w:tabs>
          <w:tab w:val="left" w:pos="709"/>
        </w:tabs>
        <w:autoSpaceDE w:val="0"/>
        <w:autoSpaceDN w:val="0"/>
        <w:adjustRightInd w:val="0"/>
        <w:jc w:val="center"/>
      </w:pPr>
    </w:p>
    <w:p w:rsidR="0015204E" w:rsidRDefault="0015204E" w:rsidP="00CC137F">
      <w:pPr>
        <w:widowControl w:val="0"/>
        <w:tabs>
          <w:tab w:val="left" w:pos="709"/>
        </w:tabs>
        <w:autoSpaceDE w:val="0"/>
        <w:autoSpaceDN w:val="0"/>
        <w:adjustRightInd w:val="0"/>
        <w:jc w:val="center"/>
      </w:pPr>
      <w:r w:rsidRPr="0017557F">
        <w:t xml:space="preserve">за </w:t>
      </w:r>
      <w:r w:rsidR="00927210">
        <w:t xml:space="preserve">изпълнение на </w:t>
      </w:r>
      <w:r w:rsidRPr="0017557F">
        <w:t>обществена поръчка с предмет:</w:t>
      </w:r>
    </w:p>
    <w:p w:rsidR="00927210" w:rsidRDefault="00927210" w:rsidP="00CC137F">
      <w:pPr>
        <w:widowControl w:val="0"/>
        <w:tabs>
          <w:tab w:val="left" w:pos="709"/>
        </w:tabs>
        <w:autoSpaceDE w:val="0"/>
        <w:autoSpaceDN w:val="0"/>
        <w:adjustRightInd w:val="0"/>
        <w:jc w:val="center"/>
      </w:pPr>
    </w:p>
    <w:p w:rsidR="00F52FFC" w:rsidRDefault="00F52FFC" w:rsidP="00F52FFC">
      <w:pPr>
        <w:jc w:val="both"/>
        <w:rPr>
          <w:b/>
          <w:i/>
          <w:color w:val="000000"/>
        </w:rPr>
      </w:pPr>
      <w:r w:rsidRPr="004A2614">
        <w:t xml:space="preserve"> </w:t>
      </w:r>
      <w:r w:rsidRPr="00E51982">
        <w:rPr>
          <w:b/>
        </w:rPr>
        <w:t>„</w:t>
      </w:r>
      <w:r w:rsidRPr="00E51982">
        <w:rPr>
          <w:b/>
          <w:lang w:val="ru-RU"/>
        </w:rPr>
        <w:t>Предоставяне на Консултантски услуги при управлението, изпълнението и отчитането на проект:</w:t>
      </w:r>
      <w:r w:rsidRPr="00E51982">
        <w:rPr>
          <w:b/>
        </w:rPr>
        <w:t xml:space="preserve"> </w:t>
      </w:r>
      <w:r w:rsidRPr="00E51982">
        <w:rPr>
          <w:b/>
          <w:lang w:val="ru-RU"/>
        </w:rPr>
        <w:t>„Благоустрояване на парково пространство, ремонт на открит обект за спортна дейност и изграждане на площадки за игра</w:t>
      </w:r>
      <w:r w:rsidRPr="00E51982">
        <w:rPr>
          <w:bCs/>
          <w:lang w:val="ru-RU"/>
        </w:rPr>
        <w:t>”</w:t>
      </w:r>
      <w:r w:rsidRPr="00E51982">
        <w:rPr>
          <w:b/>
          <w:lang w:val="ru-RU"/>
        </w:rPr>
        <w:t xml:space="preserve"> в гр. Искър, община Искър</w:t>
      </w:r>
      <w:r>
        <w:rPr>
          <w:b/>
          <w:i/>
          <w:color w:val="000000"/>
        </w:rPr>
        <w:t>:</w:t>
      </w:r>
    </w:p>
    <w:p w:rsidR="00F52FFC" w:rsidRPr="00E51982" w:rsidRDefault="00F52FFC" w:rsidP="00F52FFC">
      <w:pPr>
        <w:jc w:val="both"/>
        <w:rPr>
          <w:b/>
          <w:i/>
        </w:rPr>
      </w:pPr>
      <w:r w:rsidRPr="00E51982">
        <w:rPr>
          <w:b/>
          <w:i/>
          <w:color w:val="000000"/>
          <w:u w:val="single"/>
        </w:rPr>
        <w:t>І етап</w:t>
      </w:r>
      <w:r w:rsidRPr="00E51982">
        <w:rPr>
          <w:i/>
          <w:color w:val="000000"/>
        </w:rPr>
        <w:t xml:space="preserve"> - „</w:t>
      </w:r>
      <w:r w:rsidRPr="00E51982">
        <w:rPr>
          <w:b/>
          <w:i/>
        </w:rPr>
        <w:t>Благоустрояване на парково пространство  и изграждане на площадки за игра"</w:t>
      </w:r>
      <w:r w:rsidRPr="00E51982">
        <w:rPr>
          <w:i/>
        </w:rPr>
        <w:t xml:space="preserve"> </w:t>
      </w:r>
      <w:r w:rsidRPr="00E51982">
        <w:rPr>
          <w:b/>
          <w:i/>
        </w:rPr>
        <w:t>в  гр. Искър, Община Искър;</w:t>
      </w:r>
    </w:p>
    <w:p w:rsidR="00F52FFC" w:rsidRDefault="00F52FFC" w:rsidP="00F52FFC">
      <w:pPr>
        <w:widowControl w:val="0"/>
        <w:tabs>
          <w:tab w:val="left" w:pos="567"/>
        </w:tabs>
        <w:autoSpaceDE w:val="0"/>
        <w:autoSpaceDN w:val="0"/>
        <w:adjustRightInd w:val="0"/>
        <w:spacing w:after="80"/>
        <w:jc w:val="both"/>
        <w:rPr>
          <w:i/>
        </w:rPr>
      </w:pPr>
      <w:r w:rsidRPr="00E51982">
        <w:rPr>
          <w:b/>
          <w:i/>
          <w:color w:val="000000"/>
          <w:u w:val="single"/>
        </w:rPr>
        <w:t>ІІ етап</w:t>
      </w:r>
      <w:r w:rsidRPr="00E51982">
        <w:rPr>
          <w:i/>
          <w:color w:val="000000"/>
        </w:rPr>
        <w:t xml:space="preserve">  -  </w:t>
      </w:r>
      <w:r>
        <w:rPr>
          <w:i/>
          <w:color w:val="000000"/>
          <w:lang w:val="en-US"/>
        </w:rPr>
        <w:t>(</w:t>
      </w:r>
      <w:r>
        <w:rPr>
          <w:i/>
          <w:color w:val="000000"/>
        </w:rPr>
        <w:t>Опция за допълнително възлагане</w:t>
      </w:r>
      <w:r>
        <w:rPr>
          <w:i/>
          <w:color w:val="000000"/>
          <w:lang w:val="en-US"/>
        </w:rPr>
        <w:t>)</w:t>
      </w:r>
      <w:r>
        <w:rPr>
          <w:i/>
          <w:color w:val="000000"/>
        </w:rPr>
        <w:t xml:space="preserve"> </w:t>
      </w:r>
      <w:r w:rsidRPr="00E51982">
        <w:rPr>
          <w:i/>
          <w:color w:val="000000"/>
        </w:rPr>
        <w:t>„</w:t>
      </w:r>
      <w:r w:rsidRPr="00E51982">
        <w:rPr>
          <w:b/>
          <w:i/>
        </w:rPr>
        <w:t>Ремонт на открит обект за спортна дейност"</w:t>
      </w:r>
      <w:r w:rsidRPr="00E51982">
        <w:rPr>
          <w:i/>
        </w:rPr>
        <w:t xml:space="preserve"> </w:t>
      </w:r>
      <w:r w:rsidRPr="00E51982">
        <w:rPr>
          <w:b/>
          <w:i/>
        </w:rPr>
        <w:t xml:space="preserve">в  гр. Искър, Община Искър </w:t>
      </w:r>
      <w:r w:rsidRPr="00E51982">
        <w:rPr>
          <w:i/>
        </w:rPr>
        <w:t xml:space="preserve">– може да се възложи само след осигуряване на средства от страна на възложителя </w:t>
      </w:r>
      <w:r w:rsidRPr="00E51982">
        <w:rPr>
          <w:i/>
          <w:lang w:val="ru-RU"/>
        </w:rPr>
        <w:t>и</w:t>
      </w:r>
      <w:r w:rsidRPr="00E51982">
        <w:rPr>
          <w:i/>
        </w:rPr>
        <w:t xml:space="preserve"> по реда на чл. 182, ал. 1, т. 4 от ЗОП</w:t>
      </w:r>
      <w:r>
        <w:rPr>
          <w:i/>
        </w:rPr>
        <w:t>.</w:t>
      </w:r>
    </w:p>
    <w:p w:rsidR="00F52FFC" w:rsidRDefault="00F52FFC" w:rsidP="00F52FFC">
      <w:pPr>
        <w:widowControl w:val="0"/>
        <w:tabs>
          <w:tab w:val="left" w:pos="567"/>
        </w:tabs>
        <w:autoSpaceDE w:val="0"/>
        <w:autoSpaceDN w:val="0"/>
        <w:adjustRightInd w:val="0"/>
        <w:spacing w:after="80"/>
        <w:jc w:val="both"/>
        <w:rPr>
          <w:i/>
        </w:rPr>
      </w:pPr>
    </w:p>
    <w:p w:rsidR="0015204E" w:rsidRDefault="0015204E" w:rsidP="00F52FFC">
      <w:pPr>
        <w:widowControl w:val="0"/>
        <w:tabs>
          <w:tab w:val="left" w:pos="567"/>
        </w:tabs>
        <w:autoSpaceDE w:val="0"/>
        <w:autoSpaceDN w:val="0"/>
        <w:adjustRightInd w:val="0"/>
        <w:spacing w:after="80"/>
        <w:jc w:val="both"/>
      </w:pPr>
      <w:r w:rsidRPr="0017557F">
        <w:t>От ……</w:t>
      </w:r>
      <w:r>
        <w:t xml:space="preserve">…………………………………………………………………………………................, </w:t>
      </w:r>
    </w:p>
    <w:p w:rsidR="0015204E" w:rsidRPr="008B0E5C" w:rsidRDefault="0015204E" w:rsidP="00CC137F">
      <w:pPr>
        <w:widowControl w:val="0"/>
        <w:tabs>
          <w:tab w:val="left" w:pos="567"/>
        </w:tabs>
        <w:autoSpaceDE w:val="0"/>
        <w:autoSpaceDN w:val="0"/>
        <w:adjustRightInd w:val="0"/>
        <w:spacing w:after="80"/>
        <w:jc w:val="center"/>
        <w:rPr>
          <w:sz w:val="20"/>
          <w:szCs w:val="20"/>
        </w:rPr>
      </w:pPr>
      <w:r w:rsidRPr="008B0E5C">
        <w:rPr>
          <w:sz w:val="20"/>
          <w:szCs w:val="20"/>
        </w:rPr>
        <w:t>(наименование на участника)</w:t>
      </w:r>
    </w:p>
    <w:p w:rsidR="0015204E" w:rsidRPr="0017557F" w:rsidRDefault="0015204E" w:rsidP="00CC137F">
      <w:pPr>
        <w:widowControl w:val="0"/>
        <w:tabs>
          <w:tab w:val="left" w:pos="567"/>
        </w:tabs>
        <w:autoSpaceDE w:val="0"/>
        <w:autoSpaceDN w:val="0"/>
        <w:adjustRightInd w:val="0"/>
        <w:spacing w:after="80"/>
        <w:jc w:val="both"/>
      </w:pPr>
      <w:r>
        <w:t>с ЕИК/БУЛСТАТ/</w:t>
      </w:r>
      <w:r w:rsidRPr="00264580">
        <w:rPr>
          <w:i/>
        </w:rPr>
        <w:t xml:space="preserve">(друго) </w:t>
      </w:r>
      <w:r w:rsidRPr="0017557F">
        <w:t>…</w:t>
      </w:r>
      <w:r>
        <w:t>...............</w:t>
      </w:r>
      <w:r w:rsidRPr="0017557F">
        <w:t>…</w:t>
      </w:r>
      <w:r>
        <w:t>………………………………………………</w:t>
      </w:r>
      <w:r w:rsidRPr="0017557F">
        <w:t>……..</w:t>
      </w:r>
      <w:r>
        <w:t>,</w:t>
      </w:r>
    </w:p>
    <w:p w:rsidR="0015204E" w:rsidRDefault="0015204E" w:rsidP="00CC137F">
      <w:pPr>
        <w:widowControl w:val="0"/>
        <w:tabs>
          <w:tab w:val="left" w:pos="567"/>
        </w:tabs>
        <w:autoSpaceDE w:val="0"/>
        <w:autoSpaceDN w:val="0"/>
        <w:adjustRightInd w:val="0"/>
        <w:jc w:val="both"/>
      </w:pPr>
      <w:r>
        <w:t>представлявано от ………………………………………………………….…………</w:t>
      </w:r>
      <w:r w:rsidRPr="0017557F">
        <w:t>………</w:t>
      </w:r>
      <w:r>
        <w:t xml:space="preserve">, </w:t>
      </w:r>
    </w:p>
    <w:p w:rsidR="0015204E" w:rsidRPr="008B0E5C" w:rsidRDefault="0015204E" w:rsidP="00CC137F">
      <w:pPr>
        <w:widowControl w:val="0"/>
        <w:tabs>
          <w:tab w:val="left" w:pos="567"/>
        </w:tabs>
        <w:autoSpaceDE w:val="0"/>
        <w:autoSpaceDN w:val="0"/>
        <w:adjustRightInd w:val="0"/>
        <w:jc w:val="center"/>
        <w:rPr>
          <w:sz w:val="20"/>
          <w:szCs w:val="20"/>
        </w:rPr>
      </w:pPr>
      <w:r w:rsidRPr="008B0E5C">
        <w:rPr>
          <w:sz w:val="20"/>
          <w:szCs w:val="20"/>
        </w:rPr>
        <w:t>(трите имена)</w:t>
      </w:r>
    </w:p>
    <w:p w:rsidR="0015204E" w:rsidRPr="007C3E2F" w:rsidRDefault="0015204E" w:rsidP="00CC137F">
      <w:pPr>
        <w:widowControl w:val="0"/>
        <w:tabs>
          <w:tab w:val="left" w:pos="567"/>
        </w:tabs>
        <w:autoSpaceDE w:val="0"/>
        <w:autoSpaceDN w:val="0"/>
        <w:adjustRightInd w:val="0"/>
        <w:jc w:val="both"/>
        <w:rPr>
          <w:sz w:val="20"/>
          <w:szCs w:val="20"/>
        </w:rPr>
      </w:pPr>
      <w:r>
        <w:t>в качеството му на …………………………………………………………………………...…..</w:t>
      </w:r>
    </w:p>
    <w:p w:rsidR="0015204E" w:rsidRPr="00D83799" w:rsidRDefault="0015204E" w:rsidP="00CC137F">
      <w:pPr>
        <w:widowControl w:val="0"/>
        <w:autoSpaceDE w:val="0"/>
        <w:autoSpaceDN w:val="0"/>
        <w:adjustRightInd w:val="0"/>
        <w:jc w:val="center"/>
        <w:rPr>
          <w:sz w:val="20"/>
          <w:szCs w:val="20"/>
        </w:rPr>
      </w:pPr>
      <w:r w:rsidRPr="00D83799">
        <w:rPr>
          <w:sz w:val="20"/>
          <w:szCs w:val="20"/>
        </w:rPr>
        <w:t xml:space="preserve"> (</w:t>
      </w:r>
      <w:r w:rsidRPr="00D83799">
        <w:rPr>
          <w:i/>
          <w:sz w:val="20"/>
          <w:szCs w:val="20"/>
        </w:rPr>
        <w:t>длъжност</w:t>
      </w:r>
      <w:r w:rsidRPr="00D83799">
        <w:rPr>
          <w:sz w:val="20"/>
          <w:szCs w:val="20"/>
        </w:rPr>
        <w:t>)</w:t>
      </w:r>
    </w:p>
    <w:p w:rsidR="0015204E" w:rsidRDefault="0015204E" w:rsidP="00CC137F">
      <w:pPr>
        <w:widowControl w:val="0"/>
        <w:autoSpaceDE w:val="0"/>
        <w:autoSpaceDN w:val="0"/>
        <w:adjustRightInd w:val="0"/>
        <w:ind w:left="2832" w:firstLine="708"/>
        <w:jc w:val="both"/>
      </w:pPr>
    </w:p>
    <w:p w:rsidR="0015204E" w:rsidRPr="00950C42" w:rsidRDefault="0015204E" w:rsidP="00CC137F">
      <w:pPr>
        <w:spacing w:after="120"/>
        <w:ind w:firstLine="709"/>
        <w:jc w:val="both"/>
        <w:rPr>
          <w:b/>
          <w:lang w:eastAsia="en-US"/>
        </w:rPr>
      </w:pPr>
      <w:r w:rsidRPr="00950C42">
        <w:rPr>
          <w:b/>
          <w:lang w:eastAsia="en-US"/>
        </w:rPr>
        <w:t>УВАЖАЕМИ ДАМИ И ГОСПОДА,</w:t>
      </w:r>
    </w:p>
    <w:p w:rsidR="0015204E" w:rsidRDefault="0015204E" w:rsidP="00CC137F">
      <w:pPr>
        <w:ind w:firstLine="720"/>
        <w:jc w:val="both"/>
        <w:rPr>
          <w:bCs/>
          <w:lang w:eastAsia="en-US"/>
        </w:rPr>
      </w:pPr>
      <w:r w:rsidRPr="00950C42">
        <w:rPr>
          <w:lang w:eastAsia="en-US"/>
        </w:rPr>
        <w:t xml:space="preserve">С настоящото Ви представяме нашата ценова оферта за участие в обявената от Вас процедура за възлагане на обществената поръчка с горецитирания предмет, </w:t>
      </w:r>
      <w:r w:rsidRPr="00950C42">
        <w:rPr>
          <w:bCs/>
          <w:lang w:eastAsia="en-US"/>
        </w:rPr>
        <w:t>както следва:</w:t>
      </w:r>
    </w:p>
    <w:p w:rsidR="0015204E" w:rsidRPr="00950C42" w:rsidRDefault="0015204E" w:rsidP="00CC137F">
      <w:pPr>
        <w:ind w:firstLine="720"/>
        <w:jc w:val="both"/>
        <w:rPr>
          <w:bCs/>
          <w:lang w:eastAsia="en-US"/>
        </w:rPr>
      </w:pPr>
    </w:p>
    <w:p w:rsidR="004C5E6D" w:rsidRDefault="0015204E" w:rsidP="004C5E6D">
      <w:pPr>
        <w:spacing w:line="278" w:lineRule="exact"/>
        <w:ind w:firstLine="34"/>
        <w:jc w:val="both"/>
        <w:rPr>
          <w:noProof/>
        </w:rPr>
      </w:pPr>
      <w:r w:rsidRPr="00B777BC">
        <w:rPr>
          <w:b/>
          <w:lang w:eastAsia="en-US"/>
        </w:rPr>
        <w:t>І.</w:t>
      </w:r>
      <w:r w:rsidRPr="00B777BC">
        <w:rPr>
          <w:bCs/>
          <w:lang w:eastAsia="en-US"/>
        </w:rPr>
        <w:t xml:space="preserve"> Предлаганата от нас </w:t>
      </w:r>
      <w:r w:rsidRPr="00B777BC">
        <w:rPr>
          <w:noProof/>
        </w:rPr>
        <w:t xml:space="preserve">Обща цена за </w:t>
      </w:r>
      <w:r w:rsidR="004C5E6D">
        <w:rPr>
          <w:noProof/>
        </w:rPr>
        <w:t xml:space="preserve">цялостно изпълнение на обявената поръчка с предмет: </w:t>
      </w:r>
      <w:r w:rsidR="00F52FFC" w:rsidRPr="00E51982">
        <w:rPr>
          <w:b/>
        </w:rPr>
        <w:t>„</w:t>
      </w:r>
      <w:r w:rsidR="00F52FFC" w:rsidRPr="00E51982">
        <w:rPr>
          <w:b/>
          <w:lang w:val="ru-RU"/>
        </w:rPr>
        <w:t>Предоставяне на Консултантски услуги при управлението, изпълнението и отчитането на проект:</w:t>
      </w:r>
      <w:r w:rsidR="00F52FFC" w:rsidRPr="00E51982">
        <w:rPr>
          <w:b/>
        </w:rPr>
        <w:t xml:space="preserve"> </w:t>
      </w:r>
      <w:r w:rsidR="00F52FFC" w:rsidRPr="00E51982">
        <w:rPr>
          <w:b/>
          <w:lang w:val="ru-RU"/>
        </w:rPr>
        <w:t>„Благоустрояване на парково пространство, ремонт на открит обект за спортна дейност и изграждане на площадки за игра</w:t>
      </w:r>
      <w:r w:rsidR="00F52FFC" w:rsidRPr="00E51982">
        <w:rPr>
          <w:bCs/>
          <w:lang w:val="ru-RU"/>
        </w:rPr>
        <w:t>”</w:t>
      </w:r>
      <w:r w:rsidR="00F52FFC" w:rsidRPr="00E51982">
        <w:rPr>
          <w:b/>
          <w:lang w:val="ru-RU"/>
        </w:rPr>
        <w:t xml:space="preserve"> в гр. Искър, община Искър</w:t>
      </w:r>
      <w:r w:rsidR="00F52FFC">
        <w:rPr>
          <w:b/>
          <w:i/>
          <w:color w:val="000000"/>
          <w:lang w:val="en-US"/>
        </w:rPr>
        <w:t xml:space="preserve"> </w:t>
      </w:r>
      <w:r w:rsidR="004C5E6D">
        <w:rPr>
          <w:b/>
          <w:i/>
          <w:color w:val="000000"/>
          <w:lang w:val="en-US"/>
        </w:rPr>
        <w:t xml:space="preserve">– </w:t>
      </w:r>
      <w:r w:rsidR="004C5E6D" w:rsidRPr="004C5E6D">
        <w:rPr>
          <w:color w:val="000000"/>
        </w:rPr>
        <w:t>с два етапа</w:t>
      </w:r>
      <w:r w:rsidR="004C5E6D">
        <w:rPr>
          <w:b/>
        </w:rPr>
        <w:t xml:space="preserve">, </w:t>
      </w:r>
      <w:r w:rsidR="004C5E6D">
        <w:rPr>
          <w:noProof/>
        </w:rPr>
        <w:t>е както следва:</w:t>
      </w:r>
    </w:p>
    <w:p w:rsidR="00F52FFC" w:rsidRDefault="00F52FFC" w:rsidP="004C5E6D">
      <w:pPr>
        <w:jc w:val="both"/>
        <w:rPr>
          <w:b/>
          <w:noProof/>
        </w:rPr>
      </w:pPr>
    </w:p>
    <w:p w:rsidR="004C5E6D" w:rsidRPr="00B777BC" w:rsidRDefault="004C5E6D" w:rsidP="004C5E6D">
      <w:pPr>
        <w:jc w:val="both"/>
        <w:rPr>
          <w:b/>
          <w:caps/>
          <w:lang w:val="en-US"/>
        </w:rPr>
      </w:pPr>
      <w:r>
        <w:rPr>
          <w:b/>
          <w:noProof/>
        </w:rPr>
        <w:t xml:space="preserve">Общо за двата етапа: </w:t>
      </w:r>
      <w:r w:rsidRPr="00B777BC">
        <w:rPr>
          <w:b/>
          <w:noProof/>
        </w:rPr>
        <w:t>………………….. (</w:t>
      </w:r>
      <w:r w:rsidRPr="00B777BC">
        <w:rPr>
          <w:b/>
          <w:i/>
          <w:noProof/>
        </w:rPr>
        <w:t>…………...</w:t>
      </w:r>
      <w:r w:rsidRPr="00B777BC">
        <w:rPr>
          <w:b/>
          <w:noProof/>
        </w:rPr>
        <w:t>) лева без ДДС или ………….(</w:t>
      </w:r>
      <w:r w:rsidRPr="00B777BC">
        <w:rPr>
          <w:b/>
          <w:i/>
          <w:noProof/>
        </w:rPr>
        <w:t>……………..</w:t>
      </w:r>
      <w:r w:rsidRPr="00B777BC">
        <w:rPr>
          <w:b/>
          <w:noProof/>
        </w:rPr>
        <w:t>) лева с ДДС</w:t>
      </w:r>
    </w:p>
    <w:p w:rsidR="00F52FFC" w:rsidRDefault="00F52FFC" w:rsidP="00B777BC">
      <w:pPr>
        <w:jc w:val="both"/>
        <w:rPr>
          <w:b/>
          <w:color w:val="000000"/>
          <w:u w:val="single"/>
        </w:rPr>
      </w:pPr>
    </w:p>
    <w:p w:rsidR="004C5E6D" w:rsidRDefault="004C5E6D" w:rsidP="00B777BC">
      <w:pPr>
        <w:jc w:val="both"/>
        <w:rPr>
          <w:b/>
          <w:color w:val="000000"/>
          <w:u w:val="single"/>
        </w:rPr>
      </w:pPr>
      <w:r>
        <w:rPr>
          <w:b/>
          <w:color w:val="000000"/>
          <w:u w:val="single"/>
        </w:rPr>
        <w:t>Посочената обща цена включва:</w:t>
      </w:r>
    </w:p>
    <w:p w:rsidR="004C5E6D" w:rsidRDefault="004C5E6D" w:rsidP="00B777BC">
      <w:pPr>
        <w:jc w:val="both"/>
        <w:rPr>
          <w:b/>
          <w:color w:val="000000"/>
          <w:u w:val="single"/>
        </w:rPr>
      </w:pPr>
    </w:p>
    <w:p w:rsidR="00927210" w:rsidRPr="00927210" w:rsidRDefault="00927210" w:rsidP="00927210">
      <w:pPr>
        <w:jc w:val="both"/>
        <w:rPr>
          <w:caps/>
          <w:lang w:val="en-US"/>
        </w:rPr>
      </w:pPr>
      <w:r w:rsidRPr="00927210">
        <w:t xml:space="preserve">1. </w:t>
      </w:r>
      <w:r w:rsidR="00F52FFC" w:rsidRPr="00F52FFC">
        <w:rPr>
          <w:b/>
        </w:rPr>
        <w:t>„</w:t>
      </w:r>
      <w:r w:rsidR="00F52FFC" w:rsidRPr="00F52FFC">
        <w:rPr>
          <w:b/>
          <w:lang w:val="ru-RU"/>
        </w:rPr>
        <w:t>Предоставяне на Консултантски услуги при управлението, изпълнението и отчитането на проект</w:t>
      </w:r>
      <w:r w:rsidR="00F52FFC">
        <w:rPr>
          <w:b/>
          <w:lang w:val="ru-RU"/>
        </w:rPr>
        <w:t>а,</w:t>
      </w:r>
      <w:r w:rsidR="00F52FFC" w:rsidRPr="00F52FFC">
        <w:rPr>
          <w:b/>
          <w:lang w:val="ru-RU"/>
        </w:rPr>
        <w:t xml:space="preserve"> </w:t>
      </w:r>
      <w:r w:rsidR="00F52FFC" w:rsidRPr="00F52FFC">
        <w:rPr>
          <w:b/>
          <w:color w:val="000000"/>
        </w:rPr>
        <w:t>І етап - „</w:t>
      </w:r>
      <w:r w:rsidR="00F52FFC" w:rsidRPr="00F52FFC">
        <w:rPr>
          <w:b/>
        </w:rPr>
        <w:t>Благоустрояване на парково пространство  и изграждане на площадки за игра"</w:t>
      </w:r>
      <w:r w:rsidR="00F52FFC" w:rsidRPr="00F52FFC">
        <w:rPr>
          <w:b/>
          <w:lang w:val="ru-RU"/>
        </w:rPr>
        <w:t>:</w:t>
      </w:r>
      <w:r w:rsidRPr="00F52FFC">
        <w:rPr>
          <w:b/>
          <w:caps/>
        </w:rPr>
        <w:t>:</w:t>
      </w:r>
      <w:r w:rsidRPr="00927210">
        <w:rPr>
          <w:i/>
          <w:caps/>
        </w:rPr>
        <w:t xml:space="preserve"> </w:t>
      </w:r>
      <w:r w:rsidRPr="00927210">
        <w:rPr>
          <w:noProof/>
        </w:rPr>
        <w:t>………………….. (</w:t>
      </w:r>
      <w:r w:rsidRPr="00927210">
        <w:rPr>
          <w:i/>
          <w:noProof/>
        </w:rPr>
        <w:t>…………...</w:t>
      </w:r>
      <w:r w:rsidRPr="00927210">
        <w:rPr>
          <w:noProof/>
        </w:rPr>
        <w:t>) лева без ДДС или ………….(</w:t>
      </w:r>
      <w:r w:rsidRPr="00927210">
        <w:rPr>
          <w:i/>
          <w:noProof/>
        </w:rPr>
        <w:t>……………..</w:t>
      </w:r>
      <w:r w:rsidRPr="00927210">
        <w:rPr>
          <w:noProof/>
        </w:rPr>
        <w:t>) лева с ДДС</w:t>
      </w:r>
    </w:p>
    <w:p w:rsidR="00927210" w:rsidRPr="00927210" w:rsidRDefault="00927210" w:rsidP="00927210">
      <w:pPr>
        <w:spacing w:line="278" w:lineRule="exact"/>
        <w:ind w:firstLine="34"/>
        <w:jc w:val="both"/>
        <w:rPr>
          <w:i/>
          <w:caps/>
        </w:rPr>
      </w:pPr>
    </w:p>
    <w:p w:rsidR="00927210" w:rsidRPr="00927210" w:rsidRDefault="00927210" w:rsidP="00927210">
      <w:pPr>
        <w:spacing w:line="278" w:lineRule="exact"/>
        <w:ind w:firstLine="34"/>
        <w:jc w:val="both"/>
        <w:rPr>
          <w:i/>
          <w:caps/>
        </w:rPr>
      </w:pPr>
    </w:p>
    <w:p w:rsidR="0015204E" w:rsidRPr="00927210" w:rsidRDefault="00927210" w:rsidP="00F52FFC">
      <w:pPr>
        <w:spacing w:line="278" w:lineRule="exact"/>
        <w:ind w:firstLine="34"/>
        <w:jc w:val="both"/>
        <w:rPr>
          <w:caps/>
          <w:lang w:val="en-US"/>
        </w:rPr>
      </w:pPr>
      <w:r w:rsidRPr="00927210">
        <w:t xml:space="preserve">2. </w:t>
      </w:r>
      <w:r w:rsidR="00F52FFC" w:rsidRPr="00F52FFC">
        <w:rPr>
          <w:b/>
        </w:rPr>
        <w:t>„</w:t>
      </w:r>
      <w:r w:rsidR="00F52FFC" w:rsidRPr="00F52FFC">
        <w:rPr>
          <w:b/>
          <w:lang w:val="ru-RU"/>
        </w:rPr>
        <w:t>Предоставяне на Консултантски услуги при управлението, изпълнението и отчитането на проект</w:t>
      </w:r>
      <w:r w:rsidR="00F52FFC">
        <w:rPr>
          <w:b/>
          <w:lang w:val="ru-RU"/>
        </w:rPr>
        <w:t xml:space="preserve">а, </w:t>
      </w:r>
      <w:r w:rsidR="00F52FFC" w:rsidRPr="00F52FFC">
        <w:rPr>
          <w:b/>
          <w:color w:val="000000"/>
        </w:rPr>
        <w:t>ІІ етап</w:t>
      </w:r>
      <w:r w:rsidR="00F52FFC" w:rsidRPr="00F52FFC">
        <w:rPr>
          <w:color w:val="000000"/>
        </w:rPr>
        <w:t xml:space="preserve">  -  „</w:t>
      </w:r>
      <w:r w:rsidR="00F52FFC" w:rsidRPr="00F52FFC">
        <w:rPr>
          <w:b/>
        </w:rPr>
        <w:t>Ремонт на открит обект за спортна дейност"</w:t>
      </w:r>
      <w:r w:rsidR="00F52FFC" w:rsidRPr="00E51982">
        <w:rPr>
          <w:i/>
          <w:color w:val="000000"/>
        </w:rPr>
        <w:t xml:space="preserve"> </w:t>
      </w:r>
      <w:r w:rsidR="00F52FFC">
        <w:rPr>
          <w:i/>
          <w:color w:val="000000"/>
          <w:lang w:val="en-US"/>
        </w:rPr>
        <w:t>(</w:t>
      </w:r>
      <w:r w:rsidR="00F52FFC">
        <w:rPr>
          <w:i/>
          <w:color w:val="000000"/>
        </w:rPr>
        <w:t>Опция за допълнително възлагане</w:t>
      </w:r>
      <w:r w:rsidR="00F52FFC">
        <w:rPr>
          <w:i/>
          <w:color w:val="000000"/>
          <w:lang w:val="en-US"/>
        </w:rPr>
        <w:t>)</w:t>
      </w:r>
      <w:r w:rsidR="00F52FFC">
        <w:rPr>
          <w:i/>
          <w:color w:val="000000"/>
        </w:rPr>
        <w:t xml:space="preserve"> </w:t>
      </w:r>
      <w:r w:rsidR="00F52FFC" w:rsidRPr="00E51982">
        <w:rPr>
          <w:i/>
        </w:rPr>
        <w:t xml:space="preserve">– </w:t>
      </w:r>
      <w:r w:rsidR="00F52FFC">
        <w:rPr>
          <w:i/>
        </w:rPr>
        <w:t>в случай, че</w:t>
      </w:r>
      <w:r w:rsidR="00F52FFC" w:rsidRPr="00E51982">
        <w:rPr>
          <w:i/>
        </w:rPr>
        <w:t xml:space="preserve"> се възложи след осигуряване на средства от страна на възложителя </w:t>
      </w:r>
      <w:r w:rsidR="00F52FFC" w:rsidRPr="00E51982">
        <w:rPr>
          <w:i/>
          <w:lang w:val="ru-RU"/>
        </w:rPr>
        <w:t>и</w:t>
      </w:r>
      <w:r w:rsidR="00F52FFC" w:rsidRPr="00E51982">
        <w:rPr>
          <w:i/>
        </w:rPr>
        <w:t xml:space="preserve"> по реда на чл. 182, ал. 1, т. 4 от ЗОП</w:t>
      </w:r>
      <w:r w:rsidR="00F52FFC">
        <w:rPr>
          <w:i/>
        </w:rPr>
        <w:t xml:space="preserve">, в </w:t>
      </w:r>
      <w:r w:rsidR="0015204E" w:rsidRPr="00927210">
        <w:rPr>
          <w:noProof/>
        </w:rPr>
        <w:t>размер ………………….. (</w:t>
      </w:r>
      <w:r w:rsidR="0015204E" w:rsidRPr="00927210">
        <w:rPr>
          <w:i/>
          <w:noProof/>
        </w:rPr>
        <w:t>…………...</w:t>
      </w:r>
      <w:r w:rsidR="0015204E" w:rsidRPr="00927210">
        <w:rPr>
          <w:noProof/>
        </w:rPr>
        <w:t>) лева без ДДС или ………….(</w:t>
      </w:r>
      <w:r w:rsidR="0015204E" w:rsidRPr="00927210">
        <w:rPr>
          <w:i/>
          <w:noProof/>
        </w:rPr>
        <w:t>……………..</w:t>
      </w:r>
      <w:r w:rsidR="0015204E" w:rsidRPr="00927210">
        <w:rPr>
          <w:noProof/>
        </w:rPr>
        <w:t>) лева с ДДС</w:t>
      </w:r>
      <w:r w:rsidR="0015204E" w:rsidRPr="00927210">
        <w:rPr>
          <w:noProof/>
          <w:lang w:val="en-US"/>
        </w:rPr>
        <w:t>.</w:t>
      </w:r>
    </w:p>
    <w:p w:rsidR="0015204E" w:rsidRPr="00FC2C3A" w:rsidRDefault="0015204E" w:rsidP="00FC2C3A">
      <w:pPr>
        <w:jc w:val="center"/>
        <w:rPr>
          <w:b/>
          <w:caps/>
        </w:rPr>
      </w:pPr>
      <w:r>
        <w:rPr>
          <w:sz w:val="22"/>
          <w:szCs w:val="22"/>
        </w:rPr>
        <w:tab/>
      </w:r>
      <w:bookmarkStart w:id="0" w:name="_GoBack"/>
      <w:bookmarkEnd w:id="0"/>
    </w:p>
    <w:p w:rsidR="00927210" w:rsidRPr="00DE08F4" w:rsidRDefault="00927210" w:rsidP="00927210">
      <w:pPr>
        <w:ind w:firstLine="284"/>
        <w:jc w:val="both"/>
        <w:rPr>
          <w:bCs/>
          <w:iCs/>
          <w:color w:val="000000"/>
          <w:lang w:eastAsia="en-US"/>
        </w:rPr>
      </w:pPr>
      <w:r>
        <w:t xml:space="preserve">Информирани сме, </w:t>
      </w:r>
      <w:r w:rsidRPr="00942C66">
        <w:rPr>
          <w:b/>
        </w:rPr>
        <w:t>че възложителят не е длъжен</w:t>
      </w:r>
      <w:r>
        <w:t xml:space="preserve"> да възложи </w:t>
      </w:r>
      <w:r w:rsidRPr="00202AE5">
        <w:rPr>
          <w:b/>
          <w:bCs/>
          <w:i/>
          <w:iCs/>
          <w:color w:val="000000"/>
          <w:lang w:val="en-US" w:eastAsia="en-US"/>
        </w:rPr>
        <w:t>I</w:t>
      </w:r>
      <w:r w:rsidRPr="00202AE5">
        <w:rPr>
          <w:b/>
          <w:bCs/>
          <w:i/>
          <w:iCs/>
          <w:color w:val="000000"/>
          <w:lang w:eastAsia="en-US"/>
        </w:rPr>
        <w:t>I Етап</w:t>
      </w:r>
      <w:r>
        <w:rPr>
          <w:b/>
          <w:bCs/>
          <w:i/>
          <w:iCs/>
          <w:color w:val="000000"/>
          <w:lang w:eastAsia="en-US"/>
        </w:rPr>
        <w:t>.</w:t>
      </w:r>
      <w:r w:rsidRPr="00DE08F4">
        <w:rPr>
          <w:bCs/>
          <w:iCs/>
          <w:color w:val="000000"/>
          <w:lang w:eastAsia="en-US"/>
        </w:rPr>
        <w:t xml:space="preserve">  </w:t>
      </w:r>
    </w:p>
    <w:p w:rsidR="00927210" w:rsidRDefault="00927210" w:rsidP="00CC137F">
      <w:pPr>
        <w:ind w:firstLine="709"/>
        <w:jc w:val="both"/>
        <w:rPr>
          <w:lang w:eastAsia="en-US"/>
        </w:rPr>
      </w:pPr>
    </w:p>
    <w:p w:rsidR="0015204E" w:rsidRDefault="00927210" w:rsidP="00927210">
      <w:pPr>
        <w:ind w:firstLine="284"/>
        <w:jc w:val="both"/>
        <w:rPr>
          <w:lang w:eastAsia="en-US"/>
        </w:rPr>
      </w:pPr>
      <w:r>
        <w:rPr>
          <w:lang w:eastAsia="en-US"/>
        </w:rPr>
        <w:t xml:space="preserve"> </w:t>
      </w:r>
      <w:r w:rsidR="0015204E" w:rsidRPr="0017557F">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rsidR="0015204E" w:rsidRDefault="0015204E" w:rsidP="00B65418">
      <w:pPr>
        <w:jc w:val="both"/>
      </w:pPr>
      <w:r w:rsidRPr="0017557F">
        <w:rPr>
          <w:bCs/>
          <w:lang w:eastAsia="en-US"/>
        </w:rPr>
        <w:tab/>
      </w:r>
    </w:p>
    <w:p w:rsidR="00927210" w:rsidRPr="00A26714" w:rsidRDefault="00A26714" w:rsidP="00A26714">
      <w:pPr>
        <w:widowControl w:val="0"/>
        <w:shd w:val="clear" w:color="auto" w:fill="FFFFFF"/>
        <w:autoSpaceDE w:val="0"/>
        <w:autoSpaceDN w:val="0"/>
        <w:adjustRightInd w:val="0"/>
        <w:spacing w:line="276" w:lineRule="auto"/>
        <w:ind w:firstLine="284"/>
        <w:jc w:val="both"/>
        <w:rPr>
          <w:i/>
        </w:rPr>
      </w:pPr>
      <w:r w:rsidRPr="00A26714">
        <w:rPr>
          <w:i/>
        </w:rPr>
        <w:t xml:space="preserve">Информирани сме, че </w:t>
      </w:r>
      <w:r w:rsidR="00224F60" w:rsidRPr="00224F60">
        <w:rPr>
          <w:i/>
        </w:rPr>
        <w:t>Цената за изпълнени на Етап I не може да надвишава 4 779,75 лева без ДДС, а за Етап II - 2 637,25 лева без ДДС и у</w:t>
      </w:r>
      <w:r w:rsidRPr="00A26714">
        <w:rPr>
          <w:i/>
        </w:rPr>
        <w:t xml:space="preserve">частник,  който не е спазил това изискване се отстранява. </w:t>
      </w:r>
    </w:p>
    <w:p w:rsidR="00927210" w:rsidRDefault="00927210" w:rsidP="00CC137F">
      <w:pPr>
        <w:widowControl w:val="0"/>
        <w:shd w:val="clear" w:color="auto" w:fill="FFFFFF"/>
        <w:autoSpaceDE w:val="0"/>
        <w:autoSpaceDN w:val="0"/>
        <w:adjustRightInd w:val="0"/>
        <w:spacing w:line="360" w:lineRule="auto"/>
        <w:ind w:firstLine="567"/>
        <w:jc w:val="both"/>
      </w:pPr>
    </w:p>
    <w:p w:rsidR="00A26714" w:rsidRDefault="00A26714" w:rsidP="00CC137F">
      <w:pPr>
        <w:widowControl w:val="0"/>
        <w:shd w:val="clear" w:color="auto" w:fill="FFFFFF"/>
        <w:autoSpaceDE w:val="0"/>
        <w:autoSpaceDN w:val="0"/>
        <w:adjustRightInd w:val="0"/>
        <w:spacing w:line="360" w:lineRule="auto"/>
        <w:ind w:firstLine="567"/>
        <w:jc w:val="both"/>
      </w:pPr>
    </w:p>
    <w:p w:rsidR="00A26714" w:rsidRDefault="00A26714" w:rsidP="00CC137F">
      <w:pPr>
        <w:widowControl w:val="0"/>
        <w:shd w:val="clear" w:color="auto" w:fill="FFFFFF"/>
        <w:autoSpaceDE w:val="0"/>
        <w:autoSpaceDN w:val="0"/>
        <w:adjustRightInd w:val="0"/>
        <w:spacing w:line="360" w:lineRule="auto"/>
        <w:ind w:firstLine="567"/>
        <w:jc w:val="both"/>
      </w:pPr>
    </w:p>
    <w:p w:rsidR="0015204E" w:rsidRPr="008B0E5C" w:rsidRDefault="0015204E" w:rsidP="00CC137F">
      <w:pPr>
        <w:widowControl w:val="0"/>
        <w:shd w:val="clear" w:color="auto" w:fill="FFFFFF"/>
        <w:autoSpaceDE w:val="0"/>
        <w:autoSpaceDN w:val="0"/>
        <w:adjustRightInd w:val="0"/>
        <w:spacing w:line="360" w:lineRule="auto"/>
        <w:ind w:firstLine="567"/>
        <w:jc w:val="both"/>
      </w:pPr>
      <w:r w:rsidRPr="008B0E5C">
        <w:t xml:space="preserve">Дата </w:t>
      </w:r>
      <w:r w:rsidRPr="008B0E5C">
        <w:tab/>
        <w:t xml:space="preserve">...................../ ....................../ </w:t>
      </w:r>
      <w:r w:rsidR="00927210">
        <w:t>2019г.</w:t>
      </w:r>
    </w:p>
    <w:p w:rsidR="0015204E" w:rsidRPr="008B0E5C" w:rsidRDefault="0015204E" w:rsidP="00CC137F">
      <w:pPr>
        <w:widowControl w:val="0"/>
        <w:shd w:val="clear" w:color="auto" w:fill="FFFFFF"/>
        <w:autoSpaceDE w:val="0"/>
        <w:autoSpaceDN w:val="0"/>
        <w:adjustRightInd w:val="0"/>
        <w:spacing w:line="360" w:lineRule="auto"/>
        <w:ind w:firstLine="567"/>
        <w:jc w:val="both"/>
      </w:pPr>
      <w:r w:rsidRPr="008B0E5C">
        <w:t>Име и фамилия</w:t>
      </w:r>
      <w:r w:rsidRPr="008B0E5C">
        <w:tab/>
        <w:t>..........................................................................................</w:t>
      </w:r>
    </w:p>
    <w:p w:rsidR="0015204E" w:rsidRPr="008B0E5C" w:rsidRDefault="0015204E" w:rsidP="00CC137F">
      <w:pPr>
        <w:widowControl w:val="0"/>
        <w:shd w:val="clear" w:color="auto" w:fill="FFFFFF"/>
        <w:autoSpaceDE w:val="0"/>
        <w:autoSpaceDN w:val="0"/>
        <w:adjustRightInd w:val="0"/>
        <w:spacing w:line="360" w:lineRule="auto"/>
        <w:ind w:firstLine="567"/>
        <w:jc w:val="both"/>
      </w:pPr>
      <w:r w:rsidRPr="008B0E5C">
        <w:t>Подпис на лицето (и печат)</w:t>
      </w:r>
      <w:r w:rsidRPr="008B0E5C">
        <w:tab/>
        <w:t xml:space="preserve"> ...........................................................................................</w:t>
      </w:r>
    </w:p>
    <w:p w:rsidR="0015204E" w:rsidRPr="008B0E5C" w:rsidRDefault="0015204E" w:rsidP="00CC137F">
      <w:pPr>
        <w:widowControl w:val="0"/>
        <w:shd w:val="clear" w:color="auto" w:fill="FFFFFF"/>
        <w:autoSpaceDE w:val="0"/>
        <w:autoSpaceDN w:val="0"/>
        <w:adjustRightInd w:val="0"/>
        <w:spacing w:line="360" w:lineRule="auto"/>
        <w:ind w:firstLine="567"/>
        <w:jc w:val="both"/>
      </w:pPr>
      <w:r w:rsidRPr="008B0E5C">
        <w:t>(законен представител на участника или от надлежно упълномощено лице)</w:t>
      </w:r>
      <w:r w:rsidRPr="008B0E5C">
        <w:tab/>
      </w:r>
    </w:p>
    <w:p w:rsidR="0015204E" w:rsidRDefault="0015204E" w:rsidP="0031466E">
      <w:pPr>
        <w:rPr>
          <w:b/>
          <w:lang w:eastAsia="en-US"/>
        </w:rPr>
      </w:pPr>
      <w:r>
        <w:rPr>
          <w:b/>
          <w:bCs/>
          <w:color w:val="FF0000"/>
          <w:highlight w:val="yellow"/>
          <w:lang w:eastAsia="en-US"/>
        </w:rPr>
        <w:br w:type="page"/>
      </w:r>
    </w:p>
    <w:p w:rsidR="0015204E" w:rsidRPr="00B53B95" w:rsidRDefault="0015204E" w:rsidP="00CC137F">
      <w:pPr>
        <w:widowControl w:val="0"/>
        <w:autoSpaceDE w:val="0"/>
        <w:autoSpaceDN w:val="0"/>
        <w:adjustRightInd w:val="0"/>
        <w:jc w:val="right"/>
        <w:rPr>
          <w:b/>
          <w:i/>
          <w:lang w:val="ru-RU"/>
        </w:rPr>
      </w:pPr>
      <w:r w:rsidRPr="00B53B95">
        <w:rPr>
          <w:b/>
          <w:i/>
          <w:lang w:val="ru-RU"/>
        </w:rPr>
        <w:t xml:space="preserve">Образец № </w:t>
      </w:r>
      <w:r>
        <w:rPr>
          <w:b/>
          <w:i/>
          <w:lang w:val="ru-RU"/>
        </w:rPr>
        <w:t>6</w:t>
      </w:r>
    </w:p>
    <w:p w:rsidR="0015204E" w:rsidRPr="00C566FC" w:rsidRDefault="0015204E" w:rsidP="0035292E">
      <w:pPr>
        <w:jc w:val="right"/>
        <w:rPr>
          <w:b/>
          <w:i/>
        </w:rPr>
      </w:pPr>
      <w:r w:rsidRPr="00C566FC">
        <w:rPr>
          <w:b/>
          <w:i/>
          <w:lang w:val="ru-RU"/>
        </w:rPr>
        <w:t xml:space="preserve">Приложение № 2 към чл. 37, ал. 1 </w:t>
      </w:r>
      <w:r w:rsidRPr="00C566FC">
        <w:rPr>
          <w:b/>
          <w:i/>
        </w:rPr>
        <w:t>от ППЗМИП</w:t>
      </w:r>
    </w:p>
    <w:p w:rsidR="0015204E" w:rsidRDefault="0015204E" w:rsidP="0035292E">
      <w:pPr>
        <w:jc w:val="center"/>
        <w:rPr>
          <w:b/>
          <w:i/>
        </w:rPr>
      </w:pPr>
    </w:p>
    <w:p w:rsidR="0015204E" w:rsidRPr="00B143E2" w:rsidRDefault="0015204E" w:rsidP="0035292E">
      <w:pPr>
        <w:jc w:val="center"/>
        <w:rPr>
          <w:b/>
          <w:i/>
        </w:rPr>
      </w:pPr>
      <w:r w:rsidRPr="00AA6EF0">
        <w:rPr>
          <w:b/>
          <w:i/>
        </w:rPr>
        <w:t xml:space="preserve">(Забележка: </w:t>
      </w:r>
      <w:r w:rsidRPr="00B143E2">
        <w:rPr>
          <w:b/>
          <w:i/>
        </w:rPr>
        <w:t>попълва се от участника – избран за изпълнител – преди сключване на договора)</w:t>
      </w:r>
    </w:p>
    <w:p w:rsidR="0015204E" w:rsidRPr="00B143E2" w:rsidRDefault="0015204E" w:rsidP="0035292E">
      <w:pPr>
        <w:jc w:val="center"/>
        <w:rPr>
          <w:b/>
        </w:rPr>
      </w:pPr>
    </w:p>
    <w:p w:rsidR="0015204E" w:rsidRPr="00C566FC" w:rsidRDefault="0015204E" w:rsidP="0035292E">
      <w:pPr>
        <w:jc w:val="center"/>
        <w:rPr>
          <w:b/>
          <w:lang w:val="ru-RU"/>
        </w:rPr>
      </w:pPr>
      <w:r w:rsidRPr="00C566FC">
        <w:rPr>
          <w:b/>
          <w:lang w:val="ru-RU"/>
        </w:rPr>
        <w:t>ДЕКЛАРАЦИЯ</w:t>
      </w:r>
    </w:p>
    <w:p w:rsidR="0015204E" w:rsidRDefault="0015204E" w:rsidP="0035292E">
      <w:pPr>
        <w:jc w:val="center"/>
        <w:rPr>
          <w:lang w:val="ru-RU"/>
        </w:rPr>
      </w:pPr>
      <w:r w:rsidRPr="00C566FC">
        <w:rPr>
          <w:lang w:val="ru-RU"/>
        </w:rPr>
        <w:t>по чл. 59, ал. 1, т. 3 от Закона за мерките срещу изпирането на пари</w:t>
      </w:r>
    </w:p>
    <w:p w:rsidR="00927210" w:rsidRDefault="00927210" w:rsidP="0035292E">
      <w:pPr>
        <w:jc w:val="center"/>
        <w:rPr>
          <w:lang w:val="ru-RU"/>
        </w:rPr>
      </w:pPr>
    </w:p>
    <w:p w:rsidR="00224F60" w:rsidRDefault="00927210" w:rsidP="00224F60">
      <w:pPr>
        <w:jc w:val="both"/>
        <w:rPr>
          <w:b/>
          <w:i/>
          <w:color w:val="000000"/>
        </w:rPr>
      </w:pPr>
      <w:r>
        <w:rPr>
          <w:lang w:val="ru-RU"/>
        </w:rPr>
        <w:t xml:space="preserve">във връзка с обществена поръчка с предмет: </w:t>
      </w:r>
      <w:r w:rsidR="00224F60" w:rsidRPr="00E51982">
        <w:rPr>
          <w:b/>
        </w:rPr>
        <w:t>„</w:t>
      </w:r>
      <w:r w:rsidR="00224F60" w:rsidRPr="00E51982">
        <w:rPr>
          <w:b/>
          <w:lang w:val="ru-RU"/>
        </w:rPr>
        <w:t>Предоставяне на Консултантски услуги при управлението, изпълнението и отчитането на проект:</w:t>
      </w:r>
      <w:r w:rsidR="00224F60" w:rsidRPr="00E51982">
        <w:rPr>
          <w:b/>
        </w:rPr>
        <w:t xml:space="preserve"> </w:t>
      </w:r>
      <w:r w:rsidR="00224F60" w:rsidRPr="00E51982">
        <w:rPr>
          <w:b/>
          <w:lang w:val="ru-RU"/>
        </w:rPr>
        <w:t>„Благоустрояване на парково пространство, ремонт на открит обект за спортна дейност и изграждане на площадки за игра</w:t>
      </w:r>
      <w:r w:rsidR="00224F60" w:rsidRPr="00E51982">
        <w:rPr>
          <w:bCs/>
          <w:lang w:val="ru-RU"/>
        </w:rPr>
        <w:t>”</w:t>
      </w:r>
      <w:r w:rsidR="00224F60" w:rsidRPr="00E51982">
        <w:rPr>
          <w:b/>
          <w:lang w:val="ru-RU"/>
        </w:rPr>
        <w:t xml:space="preserve"> в гр. Искър, община Искър</w:t>
      </w:r>
      <w:r w:rsidR="00224F60">
        <w:rPr>
          <w:b/>
          <w:i/>
          <w:color w:val="000000"/>
        </w:rPr>
        <w:t>:</w:t>
      </w:r>
    </w:p>
    <w:p w:rsidR="0015204E" w:rsidRPr="00C566FC" w:rsidRDefault="0015204E" w:rsidP="00224F60">
      <w:pPr>
        <w:jc w:val="center"/>
        <w:rPr>
          <w:lang w:val="ru-RU"/>
        </w:rPr>
      </w:pPr>
    </w:p>
    <w:p w:rsidR="0015204E" w:rsidRPr="00C566FC" w:rsidRDefault="0015204E" w:rsidP="0035292E">
      <w:pPr>
        <w:rPr>
          <w:lang w:val="ru-RU"/>
        </w:rPr>
      </w:pPr>
      <w:r w:rsidRPr="00C566FC">
        <w:rPr>
          <w:lang w:val="ru-RU"/>
        </w:rPr>
        <w:t>Долуподписаният/ата:</w:t>
      </w:r>
    </w:p>
    <w:p w:rsidR="0015204E" w:rsidRPr="00C566FC" w:rsidRDefault="0015204E" w:rsidP="0035292E">
      <w:pPr>
        <w:rPr>
          <w:lang w:val="ru-RU"/>
        </w:rPr>
      </w:pPr>
      <w:r w:rsidRPr="00C566FC">
        <w:rPr>
          <w:lang w:val="ru-RU"/>
        </w:rPr>
        <w:t>1. ............................................................................................................................................</w:t>
      </w:r>
    </w:p>
    <w:p w:rsidR="0015204E" w:rsidRPr="00C566FC" w:rsidRDefault="0015204E" w:rsidP="0035292E">
      <w:pPr>
        <w:jc w:val="center"/>
        <w:rPr>
          <w:i/>
          <w:lang w:val="ru-RU"/>
        </w:rPr>
      </w:pPr>
      <w:r w:rsidRPr="00C566FC">
        <w:rPr>
          <w:i/>
          <w:lang w:val="ru-RU"/>
        </w:rPr>
        <w:t>(име, презиме, фамилия)</w:t>
      </w:r>
    </w:p>
    <w:p w:rsidR="0015204E" w:rsidRPr="00C566FC" w:rsidRDefault="0015204E" w:rsidP="0035292E">
      <w:pPr>
        <w:rPr>
          <w:lang w:val="ru-RU"/>
        </w:rPr>
      </w:pPr>
      <w:r w:rsidRPr="00C566FC">
        <w:rPr>
          <w:lang w:val="ru-RU"/>
        </w:rPr>
        <w:t>ЕГН/ЛНЧ/официален личен идентификационен номер или друг уникален елемент за установяване на самоличността ........................................................................................,</w:t>
      </w:r>
    </w:p>
    <w:p w:rsidR="0015204E" w:rsidRPr="00C566FC" w:rsidRDefault="0015204E" w:rsidP="0035292E">
      <w:pPr>
        <w:rPr>
          <w:lang w:val="ru-RU"/>
        </w:rPr>
      </w:pPr>
      <w:r w:rsidRPr="00C566FC">
        <w:rPr>
          <w:lang w:val="ru-RU"/>
        </w:rPr>
        <w:t>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rPr>
          <w:lang w:val="ru-RU"/>
        </w:rPr>
      </w:pPr>
      <w:r w:rsidRPr="00C566FC">
        <w:rPr>
          <w:lang w:val="ru-RU"/>
        </w:rPr>
        <w:t>постоянен адрес: .................................................................................................................,</w:t>
      </w:r>
    </w:p>
    <w:p w:rsidR="0015204E" w:rsidRPr="00C566FC" w:rsidRDefault="0015204E" w:rsidP="0035292E">
      <w:pPr>
        <w:rPr>
          <w:lang w:val="ru-RU"/>
        </w:rPr>
      </w:pPr>
      <w:r w:rsidRPr="00C566FC">
        <w:rPr>
          <w:lang w:val="ru-RU"/>
        </w:rPr>
        <w:t>или адрес: ............................................................................................................................,</w:t>
      </w:r>
    </w:p>
    <w:p w:rsidR="0015204E" w:rsidRPr="00C566FC" w:rsidRDefault="0015204E" w:rsidP="0035292E">
      <w:pPr>
        <w:jc w:val="center"/>
        <w:rPr>
          <w:i/>
          <w:lang w:val="ru-RU"/>
        </w:rPr>
      </w:pPr>
      <w:r w:rsidRPr="00C566FC">
        <w:rPr>
          <w:i/>
          <w:lang w:val="ru-RU"/>
        </w:rPr>
        <w:t>(за чужди граждани без постоянен адрес)</w:t>
      </w:r>
    </w:p>
    <w:p w:rsidR="0015204E" w:rsidRPr="00C566FC" w:rsidRDefault="0015204E" w:rsidP="0035292E">
      <w:pPr>
        <w:rPr>
          <w:lang w:val="en-US"/>
        </w:rPr>
      </w:pPr>
      <w:proofErr w:type="gramStart"/>
      <w:r w:rsidRPr="00C566FC">
        <w:rPr>
          <w:lang w:val="en-US"/>
        </w:rPr>
        <w:t>в</w:t>
      </w:r>
      <w:proofErr w:type="gramEnd"/>
      <w:r w:rsidRPr="00C566FC">
        <w:rPr>
          <w:lang w:val="en-US"/>
        </w:rPr>
        <w:t xml:space="preserve"> </w:t>
      </w:r>
      <w:proofErr w:type="spellStart"/>
      <w:r w:rsidRPr="00C566FC">
        <w:rPr>
          <w:lang w:val="en-US"/>
        </w:rPr>
        <w:t>качеството</w:t>
      </w:r>
      <w:proofErr w:type="spellEnd"/>
      <w:r w:rsidRPr="00C566FC">
        <w:rPr>
          <w:lang w:val="en-US"/>
        </w:rPr>
        <w:t xml:space="preserve"> </w:t>
      </w:r>
      <w:proofErr w:type="spellStart"/>
      <w:r w:rsidRPr="00C566FC">
        <w:rPr>
          <w:lang w:val="en-US"/>
        </w:rPr>
        <w:t>ми</w:t>
      </w:r>
      <w:proofErr w:type="spellEnd"/>
      <w:r w:rsidRPr="00C566FC">
        <w:rPr>
          <w:lang w:val="en-US"/>
        </w:rPr>
        <w:t xml:space="preserve"> </w:t>
      </w:r>
      <w:proofErr w:type="spellStart"/>
      <w:r w:rsidRPr="00C566FC">
        <w:rPr>
          <w:lang w:val="en-US"/>
        </w:rPr>
        <w:t>на</w:t>
      </w:r>
      <w:proofErr w:type="spellEnd"/>
      <w:r w:rsidRPr="00C566FC">
        <w:rPr>
          <w:lang w:val="en-US"/>
        </w:rPr>
        <w:t>:</w:t>
      </w:r>
    </w:p>
    <w:p w:rsidR="0015204E" w:rsidRPr="00C566FC" w:rsidRDefault="0015204E" w:rsidP="0035292E">
      <w:pPr>
        <w:pStyle w:val="af3"/>
        <w:numPr>
          <w:ilvl w:val="0"/>
          <w:numId w:val="7"/>
        </w:numPr>
        <w:spacing w:after="0" w:line="240" w:lineRule="auto"/>
        <w:contextualSpacing w:val="0"/>
        <w:rPr>
          <w:rFonts w:ascii="Times New Roman" w:hAnsi="Times New Roman"/>
          <w:sz w:val="24"/>
          <w:szCs w:val="24"/>
          <w:lang w:val="en-US"/>
        </w:rPr>
      </w:pPr>
      <w:proofErr w:type="spellStart"/>
      <w:r w:rsidRPr="00C566FC">
        <w:rPr>
          <w:rFonts w:ascii="Times New Roman" w:hAnsi="Times New Roman"/>
          <w:sz w:val="24"/>
          <w:szCs w:val="24"/>
          <w:lang w:val="en-US"/>
        </w:rPr>
        <w:t>законен</w:t>
      </w:r>
      <w:proofErr w:type="spellEnd"/>
      <w:r w:rsidRPr="00C566FC">
        <w:rPr>
          <w:rFonts w:ascii="Times New Roman" w:hAnsi="Times New Roman"/>
          <w:sz w:val="24"/>
          <w:szCs w:val="24"/>
          <w:lang w:val="en-US"/>
        </w:rPr>
        <w:t xml:space="preserve"> </w:t>
      </w:r>
      <w:proofErr w:type="spellStart"/>
      <w:r w:rsidRPr="00C566FC">
        <w:rPr>
          <w:rFonts w:ascii="Times New Roman" w:hAnsi="Times New Roman"/>
          <w:sz w:val="24"/>
          <w:szCs w:val="24"/>
          <w:lang w:val="en-US"/>
        </w:rPr>
        <w:t>представител</w:t>
      </w:r>
      <w:proofErr w:type="spellEnd"/>
    </w:p>
    <w:p w:rsidR="0015204E" w:rsidRPr="00C566FC" w:rsidRDefault="0015204E" w:rsidP="0035292E">
      <w:pPr>
        <w:pStyle w:val="af3"/>
        <w:numPr>
          <w:ilvl w:val="0"/>
          <w:numId w:val="7"/>
        </w:numPr>
        <w:spacing w:after="0" w:line="240" w:lineRule="auto"/>
        <w:contextualSpacing w:val="0"/>
        <w:rPr>
          <w:rFonts w:ascii="Times New Roman" w:hAnsi="Times New Roman"/>
          <w:sz w:val="24"/>
          <w:szCs w:val="24"/>
          <w:lang w:val="en-US"/>
        </w:rPr>
      </w:pPr>
      <w:proofErr w:type="spellStart"/>
      <w:r w:rsidRPr="00C566FC">
        <w:rPr>
          <w:rFonts w:ascii="Times New Roman" w:hAnsi="Times New Roman"/>
          <w:sz w:val="24"/>
          <w:szCs w:val="24"/>
          <w:lang w:val="en-US"/>
        </w:rPr>
        <w:t>пълномощник</w:t>
      </w:r>
      <w:proofErr w:type="spellEnd"/>
    </w:p>
    <w:p w:rsidR="0015204E" w:rsidRPr="00C566FC" w:rsidRDefault="0015204E" w:rsidP="0035292E">
      <w:pPr>
        <w:rPr>
          <w:lang w:val="en-US"/>
        </w:rPr>
      </w:pPr>
      <w:proofErr w:type="spellStart"/>
      <w:proofErr w:type="gramStart"/>
      <w:r w:rsidRPr="00C566FC">
        <w:rPr>
          <w:lang w:val="en-US"/>
        </w:rPr>
        <w:t>на</w:t>
      </w:r>
      <w:proofErr w:type="spellEnd"/>
      <w:r w:rsidRPr="00C566FC">
        <w:rPr>
          <w:lang w:val="en-US"/>
        </w:rPr>
        <w:t xml:space="preserve"> ...........................................................................................................................................</w:t>
      </w:r>
      <w:proofErr w:type="gramEnd"/>
    </w:p>
    <w:p w:rsidR="0015204E" w:rsidRPr="00C566FC" w:rsidRDefault="0015204E" w:rsidP="0035292E">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15204E" w:rsidRPr="00C566FC" w:rsidRDefault="0015204E" w:rsidP="0035292E">
      <w:pPr>
        <w:rPr>
          <w:lang w:val="ru-RU"/>
        </w:rPr>
      </w:pPr>
      <w:r w:rsidRPr="00C566FC">
        <w:rPr>
          <w:lang w:val="ru-RU"/>
        </w:rPr>
        <w:t>с ЕИК/БУЛСТАТ/ номер в съответния национален регистър .......................................,</w:t>
      </w:r>
    </w:p>
    <w:p w:rsidR="0015204E" w:rsidRPr="00C566FC" w:rsidRDefault="0015204E" w:rsidP="0035292E">
      <w:pPr>
        <w:rPr>
          <w:lang w:val="ru-RU"/>
        </w:rPr>
      </w:pPr>
      <w:r w:rsidRPr="00C566FC">
        <w:rPr>
          <w:lang w:val="ru-RU"/>
        </w:rPr>
        <w:t>вписано в регистъра при ....................................................................................................,</w:t>
      </w:r>
    </w:p>
    <w:p w:rsidR="0015204E" w:rsidRDefault="0015204E" w:rsidP="0035292E">
      <w:pPr>
        <w:jc w:val="center"/>
        <w:rPr>
          <w:b/>
          <w:lang w:val="ru-RU"/>
        </w:rPr>
      </w:pPr>
    </w:p>
    <w:p w:rsidR="0015204E" w:rsidRDefault="0015204E" w:rsidP="0035292E">
      <w:pPr>
        <w:jc w:val="center"/>
        <w:rPr>
          <w:b/>
          <w:lang w:val="ru-RU"/>
        </w:rPr>
      </w:pPr>
      <w:r w:rsidRPr="00C566FC">
        <w:rPr>
          <w:b/>
          <w:lang w:val="ru-RU"/>
        </w:rPr>
        <w:t>ДЕКЛАРИРАМ:</w:t>
      </w:r>
    </w:p>
    <w:p w:rsidR="0015204E" w:rsidRPr="00C566FC" w:rsidRDefault="0015204E" w:rsidP="0035292E">
      <w:pPr>
        <w:jc w:val="center"/>
        <w:rPr>
          <w:b/>
          <w:lang w:val="ru-RU"/>
        </w:rPr>
      </w:pPr>
    </w:p>
    <w:p w:rsidR="0015204E" w:rsidRPr="00C566FC" w:rsidRDefault="0015204E" w:rsidP="0035292E">
      <w:pPr>
        <w:rPr>
          <w:lang w:val="ru-RU"/>
        </w:rPr>
      </w:pPr>
      <w:r w:rsidRPr="00C566FC">
        <w:rPr>
          <w:b/>
          <w:lang w:val="ru-RU"/>
        </w:rPr>
        <w:t>І.</w:t>
      </w:r>
      <w:r w:rsidRPr="00C566FC">
        <w:rPr>
          <w:lang w:val="ru-RU"/>
        </w:rPr>
        <w:t xml:space="preserve"> Действителни собственици на представляваното от мен юридическо лице/правно образувание са следните физически лица:</w:t>
      </w:r>
    </w:p>
    <w:p w:rsidR="0015204E" w:rsidRPr="00C566FC" w:rsidRDefault="0015204E" w:rsidP="0035292E">
      <w:pPr>
        <w:rPr>
          <w:lang w:val="ru-RU"/>
        </w:rPr>
      </w:pPr>
      <w:r w:rsidRPr="00C566FC">
        <w:rPr>
          <w:lang w:val="ru-RU"/>
        </w:rPr>
        <w:t>1. ............................................................................................................................................</w:t>
      </w:r>
    </w:p>
    <w:p w:rsidR="0015204E" w:rsidRPr="00C566FC" w:rsidRDefault="0015204E" w:rsidP="0035292E">
      <w:pPr>
        <w:jc w:val="center"/>
        <w:rPr>
          <w:i/>
          <w:lang w:val="ru-RU"/>
        </w:rPr>
      </w:pPr>
      <w:r w:rsidRPr="00C566FC">
        <w:rPr>
          <w:i/>
          <w:lang w:val="ru-RU"/>
        </w:rPr>
        <w:t>(име, презиме, фамилия)</w:t>
      </w:r>
    </w:p>
    <w:p w:rsidR="0015204E" w:rsidRPr="00C566FC" w:rsidRDefault="0015204E" w:rsidP="0035292E">
      <w:pPr>
        <w:rPr>
          <w:lang w:val="ru-RU"/>
        </w:rPr>
      </w:pPr>
      <w:r w:rsidRPr="00C566FC">
        <w:rPr>
          <w:lang w:val="ru-RU"/>
        </w:rPr>
        <w:t>ЕГН/ЛНЧ: ...................,. 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jc w:val="center"/>
        <w:rPr>
          <w:i/>
          <w:lang w:val="ru-RU"/>
        </w:rPr>
      </w:pPr>
      <w:r w:rsidRPr="00C566FC">
        <w:rPr>
          <w:i/>
          <w:lang w:val="ru-RU"/>
        </w:rPr>
        <w:t>(посочва се всяко гражданство на лицето)</w:t>
      </w:r>
    </w:p>
    <w:p w:rsidR="0015204E" w:rsidRPr="00C566FC" w:rsidRDefault="0015204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15204E" w:rsidRPr="00C566FC" w:rsidRDefault="0015204E" w:rsidP="0035292E">
      <w:pPr>
        <w:rPr>
          <w:lang w:val="ru-RU"/>
        </w:rPr>
      </w:pPr>
      <w:r w:rsidRPr="00C566FC">
        <w:rPr>
          <w:lang w:val="ru-RU"/>
        </w:rPr>
        <w:t>постоянен адрес: .................................................................................................................,</w:t>
      </w:r>
    </w:p>
    <w:p w:rsidR="0015204E" w:rsidRPr="00C566FC" w:rsidRDefault="0015204E" w:rsidP="0035292E">
      <w:pPr>
        <w:rPr>
          <w:lang w:val="ru-RU"/>
        </w:rPr>
      </w:pPr>
      <w:r w:rsidRPr="00C566FC">
        <w:rPr>
          <w:lang w:val="ru-RU"/>
        </w:rPr>
        <w:lastRenderedPageBreak/>
        <w:t>или адрес: ............................................................................................................................,</w:t>
      </w:r>
    </w:p>
    <w:p w:rsidR="0015204E" w:rsidRPr="00C566FC" w:rsidRDefault="0015204E" w:rsidP="0035292E">
      <w:pPr>
        <w:jc w:val="center"/>
        <w:rPr>
          <w:i/>
          <w:lang w:val="ru-RU"/>
        </w:rPr>
      </w:pPr>
      <w:r w:rsidRPr="00C566FC">
        <w:rPr>
          <w:i/>
          <w:lang w:val="ru-RU"/>
        </w:rPr>
        <w:t>(за лица без постоянен адрес на територията на Република България)</w:t>
      </w:r>
    </w:p>
    <w:p w:rsidR="0015204E" w:rsidRPr="00C566FC" w:rsidRDefault="0015204E" w:rsidP="0035292E">
      <w:pPr>
        <w:jc w:val="both"/>
        <w:rPr>
          <w:lang w:val="en-US"/>
        </w:rPr>
      </w:pPr>
      <w:proofErr w:type="spellStart"/>
      <w:proofErr w:type="gramStart"/>
      <w:r w:rsidRPr="00C566FC">
        <w:rPr>
          <w:lang w:val="en-US"/>
        </w:rPr>
        <w:t>което</w:t>
      </w:r>
      <w:proofErr w:type="spellEnd"/>
      <w:proofErr w:type="gramEnd"/>
      <w:r w:rsidRPr="00C566FC">
        <w:rPr>
          <w:lang w:val="en-US"/>
        </w:rPr>
        <w:t xml:space="preserve"> е:</w:t>
      </w:r>
    </w:p>
    <w:p w:rsidR="0015204E" w:rsidRPr="00C566FC" w:rsidRDefault="0015204E" w:rsidP="0035292E">
      <w:pPr>
        <w:pStyle w:val="af3"/>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15204E" w:rsidRPr="00C566FC" w:rsidRDefault="0015204E" w:rsidP="0035292E">
      <w:pPr>
        <w:pStyle w:val="af3"/>
        <w:numPr>
          <w:ilvl w:val="0"/>
          <w:numId w:val="8"/>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лице, упражняващо контрол по смисъла на § 1в от допълнителните разпоредби на Търговския закон (посочва се конкретната хипотеза) ................................................................................................................................;</w:t>
      </w:r>
    </w:p>
    <w:p w:rsidR="0015204E" w:rsidRPr="00C566FC" w:rsidRDefault="0015204E" w:rsidP="0035292E">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15204E" w:rsidRPr="00C566FC" w:rsidRDefault="0015204E" w:rsidP="0035292E">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5204E" w:rsidRPr="00C566FC" w:rsidRDefault="0015204E" w:rsidP="0035292E">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5204E" w:rsidRPr="00C566FC" w:rsidRDefault="0015204E" w:rsidP="0035292E">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15204E" w:rsidRPr="00C566FC" w:rsidRDefault="0015204E" w:rsidP="0035292E">
      <w:pPr>
        <w:pStyle w:val="af3"/>
        <w:numPr>
          <w:ilvl w:val="0"/>
          <w:numId w:val="9"/>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15204E" w:rsidRPr="00C566FC" w:rsidRDefault="0015204E" w:rsidP="0035292E">
      <w:pPr>
        <w:pStyle w:val="af3"/>
        <w:numPr>
          <w:ilvl w:val="0"/>
          <w:numId w:val="9"/>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proofErr w:type="spellStart"/>
      <w:proofErr w:type="gramStart"/>
      <w:r w:rsidRPr="00C566FC">
        <w:rPr>
          <w:rFonts w:ascii="Times New Roman" w:hAnsi="Times New Roman"/>
          <w:sz w:val="24"/>
          <w:szCs w:val="24"/>
          <w:lang w:val="en-US"/>
        </w:rPr>
        <w:t>друго</w:t>
      </w:r>
      <w:proofErr w:type="spellEnd"/>
      <w:proofErr w:type="gramEnd"/>
      <w:r w:rsidRPr="00C566FC">
        <w:rPr>
          <w:rFonts w:ascii="Times New Roman" w:hAnsi="Times New Roman"/>
          <w:sz w:val="24"/>
          <w:szCs w:val="24"/>
          <w:lang w:val="en-US"/>
        </w:rPr>
        <w:t xml:space="preserve"> (</w:t>
      </w:r>
      <w:proofErr w:type="spellStart"/>
      <w:r w:rsidRPr="00C566FC">
        <w:rPr>
          <w:rFonts w:ascii="Times New Roman" w:hAnsi="Times New Roman"/>
          <w:sz w:val="24"/>
          <w:szCs w:val="24"/>
          <w:lang w:val="en-US"/>
        </w:rPr>
        <w:t>посочва</w:t>
      </w:r>
      <w:proofErr w:type="spellEnd"/>
      <w:r w:rsidRPr="00C566FC">
        <w:rPr>
          <w:rFonts w:ascii="Times New Roman" w:hAnsi="Times New Roman"/>
          <w:sz w:val="24"/>
          <w:szCs w:val="24"/>
          <w:lang w:val="en-US"/>
        </w:rPr>
        <w:t xml:space="preserve"> се).........................................................................................................</w:t>
      </w:r>
    </w:p>
    <w:p w:rsidR="0015204E" w:rsidRPr="00C566FC" w:rsidRDefault="0015204E" w:rsidP="0035292E">
      <w:pPr>
        <w:rPr>
          <w:lang w:val="en-US"/>
        </w:rPr>
      </w:pPr>
    </w:p>
    <w:p w:rsidR="0015204E" w:rsidRPr="00C566FC" w:rsidRDefault="0015204E" w:rsidP="0035292E">
      <w:pPr>
        <w:rPr>
          <w:lang w:val="en-US"/>
        </w:rPr>
      </w:pPr>
      <w:proofErr w:type="spellStart"/>
      <w:r w:rsidRPr="00C566FC">
        <w:rPr>
          <w:lang w:val="en-US"/>
        </w:rPr>
        <w:t>Описание</w:t>
      </w:r>
      <w:proofErr w:type="spellEnd"/>
      <w:r w:rsidRPr="00C566FC">
        <w:rPr>
          <w:lang w:val="en-US"/>
        </w:rPr>
        <w:t xml:space="preserve"> </w:t>
      </w:r>
      <w:proofErr w:type="spellStart"/>
      <w:r w:rsidRPr="00C566FC">
        <w:rPr>
          <w:lang w:val="en-US"/>
        </w:rPr>
        <w:t>на</w:t>
      </w:r>
      <w:proofErr w:type="spellEnd"/>
      <w:r w:rsidRPr="00C566FC">
        <w:rPr>
          <w:lang w:val="en-US"/>
        </w:rPr>
        <w:t xml:space="preserve"> </w:t>
      </w:r>
      <w:proofErr w:type="spellStart"/>
      <w:r w:rsidRPr="00C566FC">
        <w:rPr>
          <w:lang w:val="en-US"/>
        </w:rPr>
        <w:t>притежаваните</w:t>
      </w:r>
      <w:proofErr w:type="spellEnd"/>
      <w:r w:rsidRPr="00C566FC">
        <w:rPr>
          <w:lang w:val="en-US"/>
        </w:rPr>
        <w:t xml:space="preserve"> </w:t>
      </w:r>
      <w:proofErr w:type="spellStart"/>
      <w:r w:rsidRPr="00C566FC">
        <w:rPr>
          <w:lang w:val="en-US"/>
        </w:rPr>
        <w:t>права</w:t>
      </w:r>
      <w:proofErr w:type="spellEnd"/>
      <w:r w:rsidRPr="00C566FC">
        <w:rPr>
          <w:lang w:val="en-US"/>
        </w:rPr>
        <w:t>: ..............................................................................</w:t>
      </w:r>
    </w:p>
    <w:p w:rsidR="0015204E" w:rsidRPr="00C566FC" w:rsidRDefault="0015204E" w:rsidP="0035292E">
      <w:pPr>
        <w:rPr>
          <w:lang w:val="en-US"/>
        </w:rPr>
      </w:pPr>
      <w:r w:rsidRPr="00C566FC">
        <w:rPr>
          <w:lang w:val="en-US"/>
        </w:rPr>
        <w:t>...........................................................................................................................................</w:t>
      </w:r>
    </w:p>
    <w:p w:rsidR="0015204E" w:rsidRPr="00C566FC" w:rsidRDefault="0015204E" w:rsidP="0035292E">
      <w:pPr>
        <w:rPr>
          <w:lang w:val="en-US"/>
        </w:rPr>
      </w:pPr>
      <w:proofErr w:type="gramStart"/>
      <w:r w:rsidRPr="00C566FC">
        <w:rPr>
          <w:lang w:val="en-US"/>
        </w:rPr>
        <w:t>2. ............................................................................................................................................</w:t>
      </w:r>
      <w:proofErr w:type="gramEnd"/>
    </w:p>
    <w:p w:rsidR="0015204E" w:rsidRPr="00C566FC" w:rsidRDefault="0015204E" w:rsidP="0035292E">
      <w:pPr>
        <w:jc w:val="center"/>
        <w:rPr>
          <w:i/>
          <w:lang w:val="en-US"/>
        </w:rPr>
      </w:pPr>
      <w:r w:rsidRPr="00C566FC">
        <w:rPr>
          <w:i/>
          <w:lang w:val="en-US"/>
        </w:rPr>
        <w:t>(</w:t>
      </w:r>
      <w:proofErr w:type="spellStart"/>
      <w:proofErr w:type="gramStart"/>
      <w:r w:rsidRPr="00C566FC">
        <w:rPr>
          <w:i/>
          <w:lang w:val="en-US"/>
        </w:rPr>
        <w:t>име</w:t>
      </w:r>
      <w:proofErr w:type="spellEnd"/>
      <w:proofErr w:type="gramEnd"/>
      <w:r w:rsidRPr="00C566FC">
        <w:rPr>
          <w:i/>
          <w:lang w:val="en-US"/>
        </w:rPr>
        <w:t xml:space="preserve">, </w:t>
      </w:r>
      <w:proofErr w:type="spellStart"/>
      <w:r w:rsidRPr="00C566FC">
        <w:rPr>
          <w:i/>
          <w:lang w:val="en-US"/>
        </w:rPr>
        <w:t>презиме</w:t>
      </w:r>
      <w:proofErr w:type="spellEnd"/>
      <w:r w:rsidRPr="00C566FC">
        <w:rPr>
          <w:i/>
          <w:lang w:val="en-US"/>
        </w:rPr>
        <w:t xml:space="preserve">, </w:t>
      </w:r>
      <w:proofErr w:type="spellStart"/>
      <w:r w:rsidRPr="00C566FC">
        <w:rPr>
          <w:i/>
          <w:lang w:val="en-US"/>
        </w:rPr>
        <w:t>фамилия</w:t>
      </w:r>
      <w:proofErr w:type="spellEnd"/>
      <w:r w:rsidRPr="00C566FC">
        <w:rPr>
          <w:i/>
          <w:lang w:val="en-US"/>
        </w:rPr>
        <w:t>)</w:t>
      </w:r>
    </w:p>
    <w:p w:rsidR="0015204E" w:rsidRPr="00C566FC" w:rsidRDefault="0015204E" w:rsidP="0035292E">
      <w:pPr>
        <w:rPr>
          <w:lang w:val="ru-RU"/>
        </w:rPr>
      </w:pPr>
      <w:r w:rsidRPr="00C566FC">
        <w:rPr>
          <w:lang w:val="ru-RU"/>
        </w:rPr>
        <w:t>ЕГН/ЛНЧ: ...................., 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jc w:val="center"/>
        <w:rPr>
          <w:i/>
          <w:lang w:val="ru-RU"/>
        </w:rPr>
      </w:pPr>
      <w:r w:rsidRPr="00C566FC">
        <w:rPr>
          <w:i/>
          <w:lang w:val="ru-RU"/>
        </w:rPr>
        <w:t>(посочва се всяко гражданство на лицето)</w:t>
      </w:r>
    </w:p>
    <w:p w:rsidR="0015204E" w:rsidRPr="00C566FC" w:rsidRDefault="0015204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15204E" w:rsidRPr="00C566FC" w:rsidRDefault="0015204E" w:rsidP="0035292E">
      <w:pPr>
        <w:rPr>
          <w:lang w:val="ru-RU"/>
        </w:rPr>
      </w:pPr>
      <w:r w:rsidRPr="00C566FC">
        <w:rPr>
          <w:lang w:val="ru-RU"/>
        </w:rPr>
        <w:t>постоянен адрес: ..................................................................................................................</w:t>
      </w:r>
    </w:p>
    <w:p w:rsidR="0015204E" w:rsidRPr="00C566FC" w:rsidRDefault="0015204E" w:rsidP="0035292E">
      <w:pPr>
        <w:rPr>
          <w:lang w:val="ru-RU"/>
        </w:rPr>
      </w:pPr>
      <w:r w:rsidRPr="00C566FC">
        <w:rPr>
          <w:lang w:val="ru-RU"/>
        </w:rPr>
        <w:t>или адрес: ............................................................................................................................,</w:t>
      </w:r>
    </w:p>
    <w:p w:rsidR="0015204E" w:rsidRPr="00C566FC" w:rsidRDefault="0015204E" w:rsidP="0035292E">
      <w:pPr>
        <w:jc w:val="center"/>
        <w:rPr>
          <w:i/>
          <w:lang w:val="ru-RU"/>
        </w:rPr>
      </w:pPr>
      <w:r w:rsidRPr="00C566FC">
        <w:rPr>
          <w:i/>
          <w:lang w:val="ru-RU"/>
        </w:rPr>
        <w:t>(за лица без постоянен адрес на територията на Република България)</w:t>
      </w:r>
    </w:p>
    <w:p w:rsidR="0015204E" w:rsidRPr="00C566FC" w:rsidRDefault="0015204E" w:rsidP="0035292E">
      <w:pPr>
        <w:rPr>
          <w:lang w:val="en-US"/>
        </w:rPr>
      </w:pPr>
      <w:proofErr w:type="spellStart"/>
      <w:proofErr w:type="gramStart"/>
      <w:r w:rsidRPr="00C566FC">
        <w:rPr>
          <w:lang w:val="en-US"/>
        </w:rPr>
        <w:t>което</w:t>
      </w:r>
      <w:proofErr w:type="spellEnd"/>
      <w:proofErr w:type="gramEnd"/>
      <w:r w:rsidRPr="00C566FC">
        <w:rPr>
          <w:lang w:val="en-US"/>
        </w:rPr>
        <w:t xml:space="preserve"> е:</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lastRenderedPageBreak/>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контрол по смисъла на § 1в от допълнителните разпоредби на Търговския закон (посочва се конкретната хипотеза) ...............................................................................................................................;</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ru-RU"/>
        </w:rPr>
      </w:pPr>
      <w:r w:rsidRPr="00C566FC">
        <w:rPr>
          <w:rFonts w:ascii="Times New Roman" w:hAnsi="Times New Roman"/>
          <w:sz w:val="24"/>
          <w:szCs w:val="24"/>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15204E" w:rsidRPr="00C566FC" w:rsidRDefault="0015204E" w:rsidP="0035292E">
      <w:pPr>
        <w:pStyle w:val="af3"/>
        <w:numPr>
          <w:ilvl w:val="0"/>
          <w:numId w:val="10"/>
        </w:numPr>
        <w:spacing w:after="0" w:line="240" w:lineRule="auto"/>
        <w:contextualSpacing w:val="0"/>
        <w:jc w:val="both"/>
        <w:rPr>
          <w:rFonts w:ascii="Times New Roman" w:hAnsi="Times New Roman"/>
          <w:sz w:val="24"/>
          <w:szCs w:val="24"/>
          <w:lang w:val="en-US"/>
        </w:rPr>
      </w:pPr>
      <w:r w:rsidRPr="00C566FC">
        <w:rPr>
          <w:rFonts w:ascii="Times New Roman" w:hAnsi="Times New Roman"/>
          <w:sz w:val="24"/>
          <w:szCs w:val="24"/>
          <w:lang w:val="ru-RU"/>
        </w:rPr>
        <w:t xml:space="preserve"> </w:t>
      </w:r>
      <w:proofErr w:type="spellStart"/>
      <w:proofErr w:type="gramStart"/>
      <w:r w:rsidRPr="00C566FC">
        <w:rPr>
          <w:rFonts w:ascii="Times New Roman" w:hAnsi="Times New Roman"/>
          <w:sz w:val="24"/>
          <w:szCs w:val="24"/>
          <w:lang w:val="en-US"/>
        </w:rPr>
        <w:t>друго</w:t>
      </w:r>
      <w:proofErr w:type="spellEnd"/>
      <w:proofErr w:type="gramEnd"/>
      <w:r w:rsidRPr="00C566FC">
        <w:rPr>
          <w:rFonts w:ascii="Times New Roman" w:hAnsi="Times New Roman"/>
          <w:sz w:val="24"/>
          <w:szCs w:val="24"/>
          <w:lang w:val="en-US"/>
        </w:rPr>
        <w:t xml:space="preserve"> (</w:t>
      </w:r>
      <w:proofErr w:type="spellStart"/>
      <w:r w:rsidRPr="00C566FC">
        <w:rPr>
          <w:rFonts w:ascii="Times New Roman" w:hAnsi="Times New Roman"/>
          <w:sz w:val="24"/>
          <w:szCs w:val="24"/>
          <w:lang w:val="en-US"/>
        </w:rPr>
        <w:t>посочва</w:t>
      </w:r>
      <w:proofErr w:type="spellEnd"/>
      <w:r w:rsidRPr="00C566FC">
        <w:rPr>
          <w:rFonts w:ascii="Times New Roman" w:hAnsi="Times New Roman"/>
          <w:sz w:val="24"/>
          <w:szCs w:val="24"/>
          <w:lang w:val="en-US"/>
        </w:rPr>
        <w:t xml:space="preserve"> </w:t>
      </w:r>
      <w:proofErr w:type="spellStart"/>
      <w:r w:rsidRPr="00C566FC">
        <w:rPr>
          <w:rFonts w:ascii="Times New Roman" w:hAnsi="Times New Roman"/>
          <w:sz w:val="24"/>
          <w:szCs w:val="24"/>
          <w:lang w:val="en-US"/>
        </w:rPr>
        <w:t>се</w:t>
      </w:r>
      <w:proofErr w:type="spellEnd"/>
      <w:r w:rsidRPr="00C566FC">
        <w:rPr>
          <w:rFonts w:ascii="Times New Roman" w:hAnsi="Times New Roman"/>
          <w:sz w:val="24"/>
          <w:szCs w:val="24"/>
          <w:lang w:val="en-US"/>
        </w:rPr>
        <w:t>) ........................................................................................................</w:t>
      </w:r>
    </w:p>
    <w:p w:rsidR="0015204E" w:rsidRPr="00C566FC" w:rsidRDefault="0015204E" w:rsidP="0035292E">
      <w:pPr>
        <w:rPr>
          <w:lang w:val="en-US"/>
        </w:rPr>
      </w:pPr>
    </w:p>
    <w:p w:rsidR="0015204E" w:rsidRPr="00C566FC" w:rsidRDefault="0015204E" w:rsidP="0035292E">
      <w:pPr>
        <w:rPr>
          <w:lang w:val="en-US"/>
        </w:rPr>
      </w:pPr>
      <w:proofErr w:type="spellStart"/>
      <w:r w:rsidRPr="00C566FC">
        <w:rPr>
          <w:lang w:val="en-US"/>
        </w:rPr>
        <w:t>Описание</w:t>
      </w:r>
      <w:proofErr w:type="spellEnd"/>
      <w:r w:rsidRPr="00C566FC">
        <w:rPr>
          <w:lang w:val="en-US"/>
        </w:rPr>
        <w:t xml:space="preserve"> </w:t>
      </w:r>
      <w:proofErr w:type="spellStart"/>
      <w:r w:rsidRPr="00C566FC">
        <w:rPr>
          <w:lang w:val="en-US"/>
        </w:rPr>
        <w:t>на</w:t>
      </w:r>
      <w:proofErr w:type="spellEnd"/>
      <w:r w:rsidRPr="00C566FC">
        <w:rPr>
          <w:lang w:val="en-US"/>
        </w:rPr>
        <w:t xml:space="preserve"> </w:t>
      </w:r>
      <w:proofErr w:type="spellStart"/>
      <w:r w:rsidRPr="00C566FC">
        <w:rPr>
          <w:lang w:val="en-US"/>
        </w:rPr>
        <w:t>притежаваните</w:t>
      </w:r>
      <w:proofErr w:type="spellEnd"/>
      <w:r w:rsidRPr="00C566FC">
        <w:rPr>
          <w:lang w:val="en-US"/>
        </w:rPr>
        <w:t xml:space="preserve"> </w:t>
      </w:r>
      <w:proofErr w:type="spellStart"/>
      <w:r w:rsidRPr="00C566FC">
        <w:rPr>
          <w:lang w:val="en-US"/>
        </w:rPr>
        <w:t>права</w:t>
      </w:r>
      <w:proofErr w:type="spellEnd"/>
      <w:r w:rsidRPr="00C566FC">
        <w:rPr>
          <w:lang w:val="en-US"/>
        </w:rPr>
        <w:t>: ..............................................................................</w:t>
      </w:r>
    </w:p>
    <w:p w:rsidR="0015204E" w:rsidRPr="00C566FC" w:rsidRDefault="0015204E" w:rsidP="0035292E">
      <w:pPr>
        <w:rPr>
          <w:lang w:val="en-US"/>
        </w:rPr>
      </w:pPr>
      <w:r w:rsidRPr="00C566FC">
        <w:rPr>
          <w:lang w:val="en-US"/>
        </w:rPr>
        <w:t>............................................................................................................................................</w:t>
      </w:r>
    </w:p>
    <w:p w:rsidR="0015204E" w:rsidRPr="00C566FC" w:rsidRDefault="0015204E" w:rsidP="0035292E">
      <w:pPr>
        <w:jc w:val="both"/>
        <w:rPr>
          <w:lang w:val="ru-RU"/>
        </w:rPr>
      </w:pPr>
      <w:r w:rsidRPr="00C566FC">
        <w:rPr>
          <w:b/>
          <w:lang w:val="ru-RU"/>
        </w:rPr>
        <w:t>ІІ.</w:t>
      </w:r>
      <w:r w:rsidRPr="00C566FC">
        <w:rPr>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15204E" w:rsidRPr="00C566FC" w:rsidRDefault="0015204E" w:rsidP="0035292E">
      <w:pPr>
        <w:jc w:val="both"/>
        <w:rPr>
          <w:lang w:val="ru-RU"/>
        </w:rPr>
      </w:pPr>
      <w:r w:rsidRPr="00C566FC">
        <w:rPr>
          <w:b/>
          <w:lang w:val="ru-RU"/>
        </w:rPr>
        <w:t>А.</w:t>
      </w:r>
      <w:r w:rsidRPr="00C566FC">
        <w:rPr>
          <w:lang w:val="ru-RU"/>
        </w:rPr>
        <w:t xml:space="preserve"> Юридически лица/правни образувания, чрез които пряко се упражнява контрол:</w:t>
      </w:r>
    </w:p>
    <w:p w:rsidR="0015204E" w:rsidRPr="00C566FC" w:rsidRDefault="0015204E" w:rsidP="0035292E">
      <w:pPr>
        <w:jc w:val="both"/>
        <w:rPr>
          <w:lang w:val="ru-RU"/>
        </w:rPr>
      </w:pPr>
      <w:r w:rsidRPr="00C566FC">
        <w:rPr>
          <w:lang w:val="ru-RU"/>
        </w:rPr>
        <w:t>...............................................................................................................................................,</w:t>
      </w:r>
    </w:p>
    <w:p w:rsidR="0015204E" w:rsidRPr="00C566FC" w:rsidRDefault="0015204E" w:rsidP="0035292E">
      <w:pPr>
        <w:jc w:val="center"/>
        <w:rPr>
          <w:i/>
          <w:lang w:val="ru-RU"/>
        </w:rPr>
      </w:pPr>
      <w:r w:rsidRPr="00C566FC">
        <w:rPr>
          <w:i/>
          <w:lang w:val="ru-RU"/>
        </w:rPr>
        <w:t>(посочва се наименованието, както и правноорганизационната форма на юридическото лице или видът на правното образувание)</w:t>
      </w:r>
    </w:p>
    <w:p w:rsidR="0015204E" w:rsidRPr="00C566FC" w:rsidRDefault="0015204E" w:rsidP="0035292E">
      <w:pPr>
        <w:rPr>
          <w:lang w:val="ru-RU"/>
        </w:rPr>
      </w:pPr>
      <w:r w:rsidRPr="00C566FC">
        <w:rPr>
          <w:lang w:val="ru-RU"/>
        </w:rPr>
        <w:t>седалище: .............................................................................................................................,</w:t>
      </w:r>
    </w:p>
    <w:p w:rsidR="0015204E" w:rsidRPr="00C566FC" w:rsidRDefault="0015204E" w:rsidP="0035292E">
      <w:pPr>
        <w:jc w:val="center"/>
        <w:rPr>
          <w:i/>
          <w:lang w:val="ru-RU"/>
        </w:rPr>
      </w:pPr>
      <w:r w:rsidRPr="00C566FC">
        <w:rPr>
          <w:i/>
          <w:lang w:val="ru-RU"/>
        </w:rPr>
        <w:t>(държава, град, община)</w:t>
      </w:r>
    </w:p>
    <w:p w:rsidR="0015204E" w:rsidRPr="00C566FC" w:rsidRDefault="0015204E" w:rsidP="0035292E">
      <w:pPr>
        <w:rPr>
          <w:lang w:val="ru-RU"/>
        </w:rPr>
      </w:pPr>
      <w:r w:rsidRPr="00C566FC">
        <w:rPr>
          <w:lang w:val="ru-RU"/>
        </w:rPr>
        <w:t>адрес: ....................................................................................................................................,</w:t>
      </w:r>
    </w:p>
    <w:p w:rsidR="0015204E" w:rsidRPr="00C566FC" w:rsidRDefault="0015204E" w:rsidP="0035292E">
      <w:pPr>
        <w:rPr>
          <w:lang w:val="ru-RU"/>
        </w:rPr>
      </w:pPr>
      <w:r w:rsidRPr="00C566FC">
        <w:rPr>
          <w:lang w:val="ru-RU"/>
        </w:rPr>
        <w:t>вписано в регистър .............................................................................................................,</w:t>
      </w:r>
    </w:p>
    <w:p w:rsidR="0015204E" w:rsidRPr="00C566FC" w:rsidRDefault="0015204E" w:rsidP="0035292E">
      <w:pPr>
        <w:rPr>
          <w:lang w:val="ru-RU"/>
        </w:rPr>
      </w:pPr>
      <w:r w:rsidRPr="00C566FC">
        <w:rPr>
          <w:lang w:val="ru-RU"/>
        </w:rPr>
        <w:t>ЕИК/БУЛСТАТ или номер в съответния национален регистър .....................................</w:t>
      </w:r>
    </w:p>
    <w:p w:rsidR="0015204E" w:rsidRPr="00C566FC" w:rsidRDefault="0015204E" w:rsidP="0035292E">
      <w:pPr>
        <w:rPr>
          <w:lang w:val="ru-RU"/>
        </w:rPr>
      </w:pPr>
      <w:r w:rsidRPr="00C566FC">
        <w:rPr>
          <w:lang w:val="ru-RU"/>
        </w:rPr>
        <w:t>Представители:</w:t>
      </w:r>
    </w:p>
    <w:p w:rsidR="0015204E" w:rsidRPr="00C566FC" w:rsidRDefault="0015204E" w:rsidP="0035292E">
      <w:pPr>
        <w:rPr>
          <w:lang w:val="ru-RU"/>
        </w:rPr>
      </w:pPr>
      <w:r w:rsidRPr="00C566FC">
        <w:rPr>
          <w:lang w:val="ru-RU"/>
        </w:rPr>
        <w:t>1. ...........................................................................................................................................,</w:t>
      </w:r>
    </w:p>
    <w:p w:rsidR="0015204E" w:rsidRPr="00C566FC" w:rsidRDefault="0015204E" w:rsidP="0035292E">
      <w:pPr>
        <w:jc w:val="center"/>
        <w:rPr>
          <w:i/>
          <w:lang w:val="ru-RU"/>
        </w:rPr>
      </w:pPr>
      <w:r w:rsidRPr="00C566FC">
        <w:rPr>
          <w:i/>
          <w:lang w:val="ru-RU"/>
        </w:rPr>
        <w:t>(име, презиме, фамилия)</w:t>
      </w:r>
    </w:p>
    <w:p w:rsidR="0015204E" w:rsidRPr="00C566FC" w:rsidRDefault="0015204E" w:rsidP="0035292E">
      <w:pPr>
        <w:rPr>
          <w:lang w:val="ru-RU"/>
        </w:rPr>
      </w:pPr>
      <w:r w:rsidRPr="00C566FC">
        <w:rPr>
          <w:lang w:val="ru-RU"/>
        </w:rPr>
        <w:t>ЕГН/ЛНЧ: ..................., 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rPr>
          <w:lang w:val="ru-RU"/>
        </w:rPr>
      </w:pPr>
      <w:r w:rsidRPr="00C566FC">
        <w:rPr>
          <w:lang w:val="ru-RU"/>
        </w:rPr>
        <w:lastRenderedPageBreak/>
        <w:t>(посочва се всяко гражданство на лицето)</w:t>
      </w:r>
    </w:p>
    <w:p w:rsidR="0015204E" w:rsidRPr="00C566FC" w:rsidRDefault="0015204E" w:rsidP="0035292E">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15204E" w:rsidRPr="00C566FC" w:rsidRDefault="0015204E" w:rsidP="0035292E">
      <w:pPr>
        <w:rPr>
          <w:lang w:val="ru-RU"/>
        </w:rPr>
      </w:pPr>
      <w:r w:rsidRPr="00C566FC">
        <w:rPr>
          <w:lang w:val="ru-RU"/>
        </w:rPr>
        <w:t>постоянен адрес: ..................................................................................................................</w:t>
      </w:r>
    </w:p>
    <w:p w:rsidR="0015204E" w:rsidRPr="00C566FC" w:rsidRDefault="0015204E" w:rsidP="0035292E">
      <w:pPr>
        <w:rPr>
          <w:lang w:val="ru-RU"/>
        </w:rPr>
      </w:pPr>
      <w:r w:rsidRPr="00C566FC">
        <w:rPr>
          <w:lang w:val="ru-RU"/>
        </w:rPr>
        <w:t>2. ...........................................................................................................................................,</w:t>
      </w:r>
    </w:p>
    <w:p w:rsidR="0015204E" w:rsidRPr="00C566FC" w:rsidRDefault="0015204E" w:rsidP="0035292E">
      <w:pPr>
        <w:jc w:val="center"/>
        <w:rPr>
          <w:i/>
          <w:lang w:val="ru-RU"/>
        </w:rPr>
      </w:pPr>
      <w:r w:rsidRPr="00C566FC">
        <w:rPr>
          <w:i/>
          <w:lang w:val="ru-RU"/>
        </w:rPr>
        <w:t>(име, презиме, фамилия)</w:t>
      </w:r>
    </w:p>
    <w:p w:rsidR="0015204E" w:rsidRPr="00C566FC" w:rsidRDefault="0015204E" w:rsidP="0035292E">
      <w:pPr>
        <w:rPr>
          <w:lang w:val="ru-RU"/>
        </w:rPr>
      </w:pPr>
      <w:r w:rsidRPr="00C566FC">
        <w:rPr>
          <w:lang w:val="ru-RU"/>
        </w:rPr>
        <w:t>ЕГН/ЛНЧ: ...................., 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rPr>
          <w:lang w:val="ru-RU"/>
        </w:rPr>
      </w:pPr>
      <w:r w:rsidRPr="00C566FC">
        <w:rPr>
          <w:lang w:val="ru-RU"/>
        </w:rPr>
        <w:t>(посочва се всяко гражданство на лицето)</w:t>
      </w:r>
    </w:p>
    <w:p w:rsidR="0015204E" w:rsidRPr="00C566FC" w:rsidRDefault="0015204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15204E" w:rsidRPr="00C566FC" w:rsidRDefault="0015204E" w:rsidP="0035292E">
      <w:pPr>
        <w:rPr>
          <w:lang w:val="ru-RU"/>
        </w:rPr>
      </w:pPr>
      <w:r w:rsidRPr="00C566FC">
        <w:rPr>
          <w:lang w:val="ru-RU"/>
        </w:rPr>
        <w:t>постоянен адрес: .................................................................................................................,</w:t>
      </w:r>
    </w:p>
    <w:p w:rsidR="0015204E" w:rsidRPr="00C566FC" w:rsidRDefault="0015204E" w:rsidP="0035292E">
      <w:pPr>
        <w:rPr>
          <w:lang w:val="ru-RU"/>
        </w:rPr>
      </w:pPr>
      <w:r w:rsidRPr="00C566FC">
        <w:rPr>
          <w:lang w:val="ru-RU"/>
        </w:rPr>
        <w:t>или адрес: .............................................................................................................................</w:t>
      </w:r>
    </w:p>
    <w:p w:rsidR="0015204E" w:rsidRPr="00C566FC" w:rsidRDefault="0015204E" w:rsidP="0035292E">
      <w:pPr>
        <w:jc w:val="center"/>
        <w:rPr>
          <w:i/>
          <w:lang w:val="ru-RU"/>
        </w:rPr>
      </w:pPr>
      <w:r w:rsidRPr="00C566FC">
        <w:rPr>
          <w:i/>
          <w:lang w:val="ru-RU"/>
        </w:rPr>
        <w:t>(за лица без постоянен адрес на територията на Република България)</w:t>
      </w:r>
    </w:p>
    <w:p w:rsidR="0015204E" w:rsidRPr="00C566FC" w:rsidRDefault="0015204E" w:rsidP="0035292E">
      <w:pPr>
        <w:rPr>
          <w:lang w:val="ru-RU"/>
        </w:rPr>
      </w:pPr>
      <w:r w:rsidRPr="00C566FC">
        <w:rPr>
          <w:lang w:val="ru-RU"/>
        </w:rPr>
        <w:t>Начин на представляване: ..................................................................................................</w:t>
      </w:r>
    </w:p>
    <w:p w:rsidR="0015204E" w:rsidRPr="00C566FC" w:rsidRDefault="0015204E" w:rsidP="0035292E">
      <w:pPr>
        <w:jc w:val="center"/>
        <w:rPr>
          <w:i/>
          <w:lang w:val="ru-RU"/>
        </w:rPr>
      </w:pPr>
      <w:r w:rsidRPr="00C566FC">
        <w:rPr>
          <w:i/>
          <w:lang w:val="ru-RU"/>
        </w:rPr>
        <w:t>(заедно, поотделно или по друг начин)</w:t>
      </w:r>
    </w:p>
    <w:p w:rsidR="0015204E" w:rsidRPr="00C566FC" w:rsidRDefault="0015204E" w:rsidP="0035292E">
      <w:pPr>
        <w:rPr>
          <w:lang w:val="ru-RU"/>
        </w:rPr>
      </w:pPr>
      <w:r w:rsidRPr="00C566FC">
        <w:rPr>
          <w:b/>
          <w:lang w:val="ru-RU"/>
        </w:rPr>
        <w:t>Б.</w:t>
      </w:r>
      <w:r w:rsidRPr="00C566FC">
        <w:rPr>
          <w:lang w:val="ru-RU"/>
        </w:rPr>
        <w:t xml:space="preserve"> Юридически лица/правни образувания, чрез които непряко се упражнява контрол:</w:t>
      </w:r>
    </w:p>
    <w:p w:rsidR="0015204E" w:rsidRPr="00C566FC" w:rsidRDefault="0015204E" w:rsidP="0035292E">
      <w:pPr>
        <w:rPr>
          <w:lang w:val="ru-RU"/>
        </w:rPr>
      </w:pPr>
      <w:r w:rsidRPr="00C566FC">
        <w:rPr>
          <w:lang w:val="ru-RU"/>
        </w:rPr>
        <w:t>................................................................................................................................................,</w:t>
      </w:r>
    </w:p>
    <w:p w:rsidR="0015204E" w:rsidRPr="00C566FC" w:rsidRDefault="0015204E" w:rsidP="0035292E">
      <w:pPr>
        <w:rPr>
          <w:lang w:val="ru-RU"/>
        </w:rPr>
      </w:pPr>
      <w:r w:rsidRPr="00C566FC">
        <w:rPr>
          <w:lang w:val="ru-RU"/>
        </w:rPr>
        <w:t>(посочва се наименованието, както и правноорганизационната форма на юридическото лице или видът на правното образувание)</w:t>
      </w:r>
    </w:p>
    <w:p w:rsidR="0015204E" w:rsidRPr="00C566FC" w:rsidRDefault="0015204E" w:rsidP="0035292E">
      <w:pPr>
        <w:rPr>
          <w:lang w:val="ru-RU"/>
        </w:rPr>
      </w:pPr>
      <w:r w:rsidRPr="00C566FC">
        <w:rPr>
          <w:lang w:val="ru-RU"/>
        </w:rPr>
        <w:t>седалище: .............................................................................................................................,</w:t>
      </w:r>
    </w:p>
    <w:p w:rsidR="0015204E" w:rsidRPr="00C566FC" w:rsidRDefault="0015204E" w:rsidP="0035292E">
      <w:pPr>
        <w:jc w:val="center"/>
        <w:rPr>
          <w:i/>
          <w:lang w:val="ru-RU"/>
        </w:rPr>
      </w:pPr>
      <w:r w:rsidRPr="00C566FC">
        <w:rPr>
          <w:i/>
          <w:lang w:val="ru-RU"/>
        </w:rPr>
        <w:t>(държава, град, община)</w:t>
      </w:r>
    </w:p>
    <w:p w:rsidR="0015204E" w:rsidRPr="00C566FC" w:rsidRDefault="0015204E" w:rsidP="0035292E">
      <w:pPr>
        <w:rPr>
          <w:lang w:val="ru-RU"/>
        </w:rPr>
      </w:pPr>
      <w:r w:rsidRPr="00C566FC">
        <w:rPr>
          <w:lang w:val="ru-RU"/>
        </w:rPr>
        <w:t>адрес: ....................................................................................................................................,</w:t>
      </w:r>
    </w:p>
    <w:p w:rsidR="0015204E" w:rsidRPr="00C566FC" w:rsidRDefault="0015204E" w:rsidP="0035292E">
      <w:pPr>
        <w:rPr>
          <w:lang w:val="ru-RU"/>
        </w:rPr>
      </w:pPr>
      <w:r w:rsidRPr="00C566FC">
        <w:rPr>
          <w:lang w:val="ru-RU"/>
        </w:rPr>
        <w:t>вписано в регистър .............................................................................................................,</w:t>
      </w:r>
    </w:p>
    <w:p w:rsidR="0015204E" w:rsidRPr="00C566FC" w:rsidRDefault="0015204E" w:rsidP="0035292E">
      <w:pPr>
        <w:rPr>
          <w:lang w:val="ru-RU"/>
        </w:rPr>
      </w:pPr>
      <w:r w:rsidRPr="00C566FC">
        <w:rPr>
          <w:lang w:val="ru-RU"/>
        </w:rPr>
        <w:t>ЕИК/БУЛСТАТ или номер в съответния национален регистър .....................................</w:t>
      </w:r>
    </w:p>
    <w:p w:rsidR="0015204E" w:rsidRPr="00C566FC" w:rsidRDefault="0015204E" w:rsidP="0035292E">
      <w:pPr>
        <w:rPr>
          <w:lang w:val="ru-RU"/>
        </w:rPr>
      </w:pPr>
      <w:r w:rsidRPr="00C566FC">
        <w:rPr>
          <w:lang w:val="ru-RU"/>
        </w:rPr>
        <w:t>Представители:</w:t>
      </w:r>
    </w:p>
    <w:p w:rsidR="0015204E" w:rsidRPr="00C566FC" w:rsidRDefault="0015204E" w:rsidP="0035292E">
      <w:pPr>
        <w:rPr>
          <w:lang w:val="ru-RU"/>
        </w:rPr>
      </w:pPr>
      <w:r w:rsidRPr="00C566FC">
        <w:rPr>
          <w:lang w:val="ru-RU"/>
        </w:rPr>
        <w:t>1. ...........................................................................................................................................,</w:t>
      </w:r>
    </w:p>
    <w:p w:rsidR="0015204E" w:rsidRPr="00C566FC" w:rsidRDefault="0015204E" w:rsidP="0035292E">
      <w:pPr>
        <w:jc w:val="center"/>
        <w:rPr>
          <w:i/>
          <w:lang w:val="ru-RU"/>
        </w:rPr>
      </w:pPr>
      <w:r w:rsidRPr="00C566FC">
        <w:rPr>
          <w:i/>
          <w:lang w:val="ru-RU"/>
        </w:rPr>
        <w:t>(име, презиме, фамилия)</w:t>
      </w:r>
    </w:p>
    <w:p w:rsidR="0015204E" w:rsidRPr="00C566FC" w:rsidRDefault="0015204E" w:rsidP="0035292E">
      <w:pPr>
        <w:rPr>
          <w:lang w:val="ru-RU"/>
        </w:rPr>
      </w:pPr>
      <w:r w:rsidRPr="00C566FC">
        <w:rPr>
          <w:lang w:val="ru-RU"/>
        </w:rPr>
        <w:t>ЕГН/ЛНЧ: ...................., 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jc w:val="center"/>
        <w:rPr>
          <w:i/>
          <w:lang w:val="ru-RU"/>
        </w:rPr>
      </w:pPr>
      <w:r w:rsidRPr="00C566FC">
        <w:rPr>
          <w:i/>
          <w:lang w:val="ru-RU"/>
        </w:rPr>
        <w:t>(посочва се всяко гражданство на лицето)</w:t>
      </w:r>
    </w:p>
    <w:p w:rsidR="0015204E" w:rsidRPr="00C566FC" w:rsidRDefault="0015204E" w:rsidP="0035292E">
      <w:pPr>
        <w:jc w:val="both"/>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15204E" w:rsidRPr="00C566FC" w:rsidRDefault="0015204E" w:rsidP="0035292E">
      <w:pPr>
        <w:jc w:val="both"/>
        <w:rPr>
          <w:lang w:val="ru-RU"/>
        </w:rPr>
      </w:pPr>
      <w:r w:rsidRPr="00C566FC">
        <w:rPr>
          <w:lang w:val="ru-RU"/>
        </w:rPr>
        <w:t>постоянен адрес: .................................................................................................................,</w:t>
      </w:r>
    </w:p>
    <w:p w:rsidR="0015204E" w:rsidRPr="00C566FC" w:rsidRDefault="0015204E" w:rsidP="0035292E">
      <w:pPr>
        <w:rPr>
          <w:lang w:val="ru-RU"/>
        </w:rPr>
      </w:pPr>
      <w:r w:rsidRPr="00C566FC">
        <w:rPr>
          <w:lang w:val="ru-RU"/>
        </w:rPr>
        <w:t>или адрес: .............................................................................................................................</w:t>
      </w:r>
    </w:p>
    <w:p w:rsidR="0015204E" w:rsidRPr="00C566FC" w:rsidRDefault="0015204E" w:rsidP="0035292E">
      <w:pPr>
        <w:jc w:val="center"/>
        <w:rPr>
          <w:i/>
          <w:lang w:val="ru-RU"/>
        </w:rPr>
      </w:pPr>
      <w:r w:rsidRPr="00C566FC">
        <w:rPr>
          <w:i/>
          <w:lang w:val="ru-RU"/>
        </w:rPr>
        <w:t>(за лица без постоянен адрес на територията на Република България)</w:t>
      </w:r>
    </w:p>
    <w:p w:rsidR="0015204E" w:rsidRPr="00C566FC" w:rsidRDefault="0015204E" w:rsidP="0035292E">
      <w:pPr>
        <w:rPr>
          <w:lang w:val="ru-RU"/>
        </w:rPr>
      </w:pPr>
      <w:r w:rsidRPr="00C566FC">
        <w:rPr>
          <w:lang w:val="ru-RU"/>
        </w:rPr>
        <w:t>2. ...........................................................................................................................................,</w:t>
      </w:r>
    </w:p>
    <w:p w:rsidR="0015204E" w:rsidRPr="00C566FC" w:rsidRDefault="0015204E" w:rsidP="0035292E">
      <w:pPr>
        <w:jc w:val="center"/>
        <w:rPr>
          <w:i/>
          <w:lang w:val="ru-RU"/>
        </w:rPr>
      </w:pPr>
      <w:r w:rsidRPr="00C566FC">
        <w:rPr>
          <w:i/>
          <w:lang w:val="ru-RU"/>
        </w:rPr>
        <w:t>(име, презиме, фамилия)</w:t>
      </w:r>
    </w:p>
    <w:p w:rsidR="0015204E" w:rsidRPr="00C566FC" w:rsidRDefault="0015204E" w:rsidP="0035292E">
      <w:pPr>
        <w:rPr>
          <w:lang w:val="ru-RU"/>
        </w:rPr>
      </w:pPr>
      <w:r w:rsidRPr="00C566FC">
        <w:rPr>
          <w:lang w:val="ru-RU"/>
        </w:rPr>
        <w:t>ЕГН/ЛНЧ: .................... , 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rPr>
          <w:lang w:val="ru-RU"/>
        </w:rPr>
      </w:pPr>
      <w:r w:rsidRPr="00C566FC">
        <w:rPr>
          <w:lang w:val="ru-RU"/>
        </w:rPr>
        <w:t>(посочва се всяко гражданство на лицето)</w:t>
      </w:r>
    </w:p>
    <w:p w:rsidR="0015204E" w:rsidRPr="00C566FC" w:rsidRDefault="0015204E" w:rsidP="0035292E">
      <w:pPr>
        <w:rPr>
          <w:lang w:val="ru-RU"/>
        </w:rPr>
      </w:pPr>
      <w:r w:rsidRPr="00C566FC">
        <w:rPr>
          <w:lang w:val="ru-RU"/>
        </w:rPr>
        <w:t>Държавата на пребиваване, в случай че е различна от Република България, или държавата по гражданството: ............................................................................................,</w:t>
      </w:r>
    </w:p>
    <w:p w:rsidR="0015204E" w:rsidRPr="00C566FC" w:rsidRDefault="0015204E" w:rsidP="0035292E">
      <w:pPr>
        <w:rPr>
          <w:lang w:val="ru-RU"/>
        </w:rPr>
      </w:pPr>
      <w:r w:rsidRPr="00C566FC">
        <w:rPr>
          <w:lang w:val="ru-RU"/>
        </w:rPr>
        <w:t>постоянен адрес: .................................................................................................................,</w:t>
      </w:r>
    </w:p>
    <w:p w:rsidR="0015204E" w:rsidRPr="00C566FC" w:rsidRDefault="0015204E" w:rsidP="0035292E">
      <w:pPr>
        <w:rPr>
          <w:lang w:val="ru-RU"/>
        </w:rPr>
      </w:pPr>
      <w:r w:rsidRPr="00C566FC">
        <w:rPr>
          <w:lang w:val="ru-RU"/>
        </w:rPr>
        <w:t>или адрес: .............................................................................................................................</w:t>
      </w:r>
    </w:p>
    <w:p w:rsidR="0015204E" w:rsidRPr="00C566FC" w:rsidRDefault="0015204E" w:rsidP="0035292E">
      <w:pPr>
        <w:jc w:val="center"/>
        <w:rPr>
          <w:i/>
          <w:lang w:val="ru-RU"/>
        </w:rPr>
      </w:pPr>
      <w:r w:rsidRPr="00C566FC">
        <w:rPr>
          <w:i/>
          <w:lang w:val="ru-RU"/>
        </w:rPr>
        <w:t>(за лица без постоянен адрес на територията на Република България)</w:t>
      </w:r>
    </w:p>
    <w:p w:rsidR="0015204E" w:rsidRPr="00C566FC" w:rsidRDefault="0015204E" w:rsidP="0035292E">
      <w:pPr>
        <w:rPr>
          <w:lang w:val="ru-RU"/>
        </w:rPr>
      </w:pPr>
      <w:r w:rsidRPr="00C566FC">
        <w:rPr>
          <w:lang w:val="ru-RU"/>
        </w:rPr>
        <w:lastRenderedPageBreak/>
        <w:t>Начин на представляване: ...................................................................................................</w:t>
      </w:r>
    </w:p>
    <w:p w:rsidR="0015204E" w:rsidRPr="00C566FC" w:rsidRDefault="0015204E" w:rsidP="0035292E">
      <w:pPr>
        <w:jc w:val="center"/>
        <w:rPr>
          <w:i/>
          <w:lang w:val="ru-RU"/>
        </w:rPr>
      </w:pPr>
      <w:r w:rsidRPr="00C566FC">
        <w:rPr>
          <w:i/>
          <w:lang w:val="ru-RU"/>
        </w:rPr>
        <w:t>(заедно, поотделно или по друг начин)</w:t>
      </w:r>
    </w:p>
    <w:p w:rsidR="0015204E" w:rsidRPr="00C566FC" w:rsidRDefault="0015204E" w:rsidP="0035292E">
      <w:pPr>
        <w:rPr>
          <w:lang w:val="ru-RU"/>
        </w:rPr>
      </w:pPr>
      <w:r w:rsidRPr="00C566FC">
        <w:rPr>
          <w:b/>
          <w:lang w:val="en-US"/>
        </w:rPr>
        <w:t>III</w:t>
      </w:r>
      <w:r w:rsidRPr="00C566FC">
        <w:rPr>
          <w:b/>
          <w:lang w:val="ru-RU"/>
        </w:rPr>
        <w:t>.</w:t>
      </w:r>
      <w:r w:rsidRPr="00C566FC">
        <w:rPr>
          <w:lang w:val="ru-RU"/>
        </w:rPr>
        <w:t xml:space="preserve"> Лице за контакт по чл. 63, ал. 4, т. 3 от ЗМИП:</w:t>
      </w:r>
    </w:p>
    <w:p w:rsidR="0015204E" w:rsidRPr="00C566FC" w:rsidRDefault="0015204E" w:rsidP="0035292E">
      <w:pPr>
        <w:rPr>
          <w:lang w:val="ru-RU"/>
        </w:rPr>
      </w:pPr>
      <w:r w:rsidRPr="00C566FC">
        <w:rPr>
          <w:lang w:val="ru-RU"/>
        </w:rPr>
        <w:t>................................................................................................................................................,</w:t>
      </w:r>
    </w:p>
    <w:p w:rsidR="0015204E" w:rsidRPr="00C566FC" w:rsidRDefault="0015204E" w:rsidP="0035292E">
      <w:pPr>
        <w:jc w:val="center"/>
        <w:rPr>
          <w:i/>
          <w:lang w:val="ru-RU"/>
        </w:rPr>
      </w:pPr>
      <w:r w:rsidRPr="00C566FC">
        <w:rPr>
          <w:i/>
          <w:lang w:val="ru-RU"/>
        </w:rPr>
        <w:t>(име, презиме, фамилия)</w:t>
      </w:r>
    </w:p>
    <w:p w:rsidR="0015204E" w:rsidRPr="00C566FC" w:rsidRDefault="0015204E" w:rsidP="0035292E">
      <w:pPr>
        <w:rPr>
          <w:lang w:val="ru-RU"/>
        </w:rPr>
      </w:pPr>
      <w:r w:rsidRPr="00C566FC">
        <w:rPr>
          <w:lang w:val="ru-RU"/>
        </w:rPr>
        <w:t>ЕГН/ЛНЧ: ...................., дата на раждане: .........................................................................,</w:t>
      </w:r>
    </w:p>
    <w:p w:rsidR="0015204E" w:rsidRPr="00C566FC" w:rsidRDefault="0015204E" w:rsidP="0035292E">
      <w:pPr>
        <w:rPr>
          <w:lang w:val="ru-RU"/>
        </w:rPr>
      </w:pPr>
      <w:r w:rsidRPr="00C566FC">
        <w:rPr>
          <w:lang w:val="ru-RU"/>
        </w:rPr>
        <w:t>гражданство/а: .....................................................................................................................,</w:t>
      </w:r>
    </w:p>
    <w:p w:rsidR="0015204E" w:rsidRPr="00C566FC" w:rsidRDefault="0015204E" w:rsidP="0035292E">
      <w:pPr>
        <w:rPr>
          <w:lang w:val="ru-RU"/>
        </w:rPr>
      </w:pPr>
      <w:r w:rsidRPr="00C566FC">
        <w:rPr>
          <w:lang w:val="ru-RU"/>
        </w:rPr>
        <w:t>постоянен адрес на територията на Република България:</w:t>
      </w:r>
    </w:p>
    <w:p w:rsidR="0015204E" w:rsidRPr="00C566FC" w:rsidRDefault="0015204E" w:rsidP="0035292E">
      <w:pPr>
        <w:rPr>
          <w:lang w:val="ru-RU"/>
        </w:rPr>
      </w:pPr>
      <w:r w:rsidRPr="00C566FC">
        <w:rPr>
          <w:lang w:val="ru-RU"/>
        </w:rPr>
        <w:t>.................................................................................................................................................</w:t>
      </w:r>
    </w:p>
    <w:p w:rsidR="0015204E" w:rsidRPr="00C566FC" w:rsidRDefault="0015204E" w:rsidP="0035292E">
      <w:pPr>
        <w:rPr>
          <w:lang w:val="ru-RU"/>
        </w:rPr>
      </w:pPr>
      <w:r w:rsidRPr="00C566FC">
        <w:rPr>
          <w:b/>
          <w:lang w:val="ru-RU"/>
        </w:rPr>
        <w:t>І</w:t>
      </w:r>
      <w:r w:rsidRPr="00C566FC">
        <w:rPr>
          <w:b/>
          <w:lang w:val="en-US"/>
        </w:rPr>
        <w:t>V</w:t>
      </w:r>
      <w:r w:rsidRPr="00C566FC">
        <w:rPr>
          <w:b/>
          <w:lang w:val="ru-RU"/>
        </w:rPr>
        <w:t>.</w:t>
      </w:r>
      <w:r w:rsidRPr="00C566FC">
        <w:rPr>
          <w:lang w:val="ru-RU"/>
        </w:rPr>
        <w:t xml:space="preserve"> Прилагам следните документи и справки съгласно чл. 59, ал. 1, т. 1 и 2 от ЗМИП:</w:t>
      </w:r>
    </w:p>
    <w:p w:rsidR="0015204E" w:rsidRPr="00C566FC" w:rsidRDefault="0015204E" w:rsidP="0035292E">
      <w:pPr>
        <w:rPr>
          <w:lang w:val="ru-RU"/>
        </w:rPr>
      </w:pPr>
      <w:r w:rsidRPr="00C566FC">
        <w:rPr>
          <w:lang w:val="ru-RU"/>
        </w:rPr>
        <w:t>1. .............................................................................................................................................</w:t>
      </w:r>
    </w:p>
    <w:p w:rsidR="0015204E" w:rsidRPr="00C566FC" w:rsidRDefault="0015204E" w:rsidP="0035292E">
      <w:pPr>
        <w:rPr>
          <w:lang w:val="ru-RU"/>
        </w:rPr>
      </w:pPr>
      <w:r w:rsidRPr="00C566FC">
        <w:rPr>
          <w:lang w:val="ru-RU"/>
        </w:rPr>
        <w:t>2. .............................................................................................................................................</w:t>
      </w:r>
    </w:p>
    <w:p w:rsidR="0015204E" w:rsidRDefault="0015204E" w:rsidP="0035292E">
      <w:pPr>
        <w:jc w:val="both"/>
        <w:rPr>
          <w:lang w:val="ru-RU"/>
        </w:rPr>
      </w:pPr>
    </w:p>
    <w:p w:rsidR="0015204E" w:rsidRPr="004022B6" w:rsidRDefault="0015204E" w:rsidP="0035292E">
      <w:pPr>
        <w:ind w:firstLine="708"/>
        <w:jc w:val="both"/>
        <w:rPr>
          <w:b/>
          <w:i/>
          <w:lang w:val="ru-RU"/>
        </w:rPr>
      </w:pPr>
      <w:r w:rsidRPr="004022B6">
        <w:rPr>
          <w:b/>
          <w:i/>
          <w:lang w:val="ru-RU"/>
        </w:rPr>
        <w:t>Известна ми е отговорността по чл. 313 от Наказателния кодекс за деклариране на неверни данни.</w:t>
      </w:r>
    </w:p>
    <w:p w:rsidR="0015204E" w:rsidRPr="00C566FC" w:rsidRDefault="0015204E" w:rsidP="0035292E">
      <w:pPr>
        <w:rPr>
          <w:lang w:val="ru-RU"/>
        </w:rPr>
      </w:pPr>
    </w:p>
    <w:p w:rsidR="0015204E" w:rsidRPr="00C566FC" w:rsidRDefault="0015204E" w:rsidP="0035292E">
      <w:pPr>
        <w:rPr>
          <w:lang w:val="ru-RU"/>
        </w:rPr>
      </w:pPr>
    </w:p>
    <w:p w:rsidR="0015204E" w:rsidRPr="004022B6" w:rsidRDefault="0015204E" w:rsidP="0035292E">
      <w:pPr>
        <w:rPr>
          <w:b/>
          <w:lang w:val="ru-RU"/>
        </w:rPr>
      </w:pPr>
      <w:r w:rsidRPr="004022B6">
        <w:rPr>
          <w:b/>
          <w:lang w:val="ru-RU"/>
        </w:rPr>
        <w:t>ДАТА: ...............                                                                 ДЕКЛАРАТОР: ........................</w:t>
      </w:r>
    </w:p>
    <w:p w:rsidR="0015204E" w:rsidRDefault="0015204E" w:rsidP="0035292E">
      <w:pPr>
        <w:rPr>
          <w:lang w:val="ru-RU"/>
        </w:rPr>
      </w:pPr>
      <w:r w:rsidRPr="004022B6">
        <w:rPr>
          <w:b/>
          <w:lang w:val="ru-RU"/>
        </w:rPr>
        <w:t>(име и подпис)</w:t>
      </w:r>
    </w:p>
    <w:p w:rsidR="0015204E" w:rsidRPr="004022B6" w:rsidRDefault="0015204E" w:rsidP="0035292E">
      <w:pPr>
        <w:rPr>
          <w:b/>
          <w:i/>
          <w:lang w:val="ru-RU"/>
        </w:rPr>
      </w:pPr>
      <w:r w:rsidRPr="004022B6">
        <w:rPr>
          <w:b/>
          <w:i/>
          <w:lang w:val="ru-RU"/>
        </w:rPr>
        <w:t>Указания:</w:t>
      </w:r>
    </w:p>
    <w:p w:rsidR="0015204E" w:rsidRPr="004022B6" w:rsidRDefault="0015204E" w:rsidP="00607BFF">
      <w:pPr>
        <w:jc w:val="both"/>
        <w:rPr>
          <w:i/>
          <w:sz w:val="22"/>
          <w:szCs w:val="22"/>
          <w:lang w:val="ru-RU"/>
        </w:rPr>
      </w:pPr>
      <w:r w:rsidRPr="004022B6">
        <w:rPr>
          <w:i/>
          <w:sz w:val="22"/>
          <w:szCs w:val="22"/>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15204E" w:rsidRPr="004022B6" w:rsidRDefault="0015204E" w:rsidP="0035292E">
      <w:pPr>
        <w:jc w:val="both"/>
        <w:rPr>
          <w:i/>
          <w:sz w:val="22"/>
          <w:szCs w:val="22"/>
          <w:lang w:val="ru-RU"/>
        </w:rPr>
      </w:pPr>
      <w:r w:rsidRPr="004022B6">
        <w:rPr>
          <w:i/>
          <w:sz w:val="22"/>
          <w:szCs w:val="22"/>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15204E" w:rsidRPr="004022B6" w:rsidRDefault="0015204E" w:rsidP="0035292E">
      <w:pPr>
        <w:jc w:val="both"/>
        <w:rPr>
          <w:i/>
          <w:sz w:val="22"/>
          <w:szCs w:val="22"/>
          <w:lang w:val="ru-RU"/>
        </w:rPr>
      </w:pPr>
      <w:r w:rsidRPr="004022B6">
        <w:rPr>
          <w:i/>
          <w:sz w:val="22"/>
          <w:szCs w:val="22"/>
          <w:lang w:val="ru-RU"/>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5204E" w:rsidRPr="004022B6" w:rsidRDefault="0015204E" w:rsidP="0035292E">
      <w:pPr>
        <w:jc w:val="both"/>
        <w:rPr>
          <w:i/>
          <w:sz w:val="22"/>
          <w:szCs w:val="22"/>
          <w:lang w:val="ru-RU"/>
        </w:rPr>
      </w:pPr>
      <w:r w:rsidRPr="004022B6">
        <w:rPr>
          <w:i/>
          <w:sz w:val="22"/>
          <w:szCs w:val="22"/>
          <w:lang w:val="ru-RU"/>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15204E" w:rsidRPr="004022B6" w:rsidRDefault="0015204E" w:rsidP="0035292E">
      <w:pPr>
        <w:jc w:val="both"/>
        <w:rPr>
          <w:i/>
          <w:sz w:val="22"/>
          <w:szCs w:val="22"/>
          <w:lang w:val="ru-RU"/>
        </w:rPr>
      </w:pPr>
      <w:r w:rsidRPr="004022B6">
        <w:rPr>
          <w:i/>
          <w:sz w:val="22"/>
          <w:szCs w:val="22"/>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5204E" w:rsidRPr="004022B6" w:rsidRDefault="0015204E" w:rsidP="0035292E">
      <w:pPr>
        <w:jc w:val="both"/>
        <w:rPr>
          <w:i/>
          <w:sz w:val="22"/>
          <w:szCs w:val="22"/>
          <w:lang w:val="ru-RU"/>
        </w:rPr>
      </w:pPr>
      <w:r w:rsidRPr="004022B6">
        <w:rPr>
          <w:i/>
          <w:sz w:val="22"/>
          <w:szCs w:val="22"/>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5204E" w:rsidRPr="0035292E" w:rsidRDefault="0015204E" w:rsidP="0035292E">
      <w:pPr>
        <w:jc w:val="both"/>
        <w:rPr>
          <w:i/>
          <w:sz w:val="22"/>
          <w:szCs w:val="22"/>
          <w:lang w:val="ru-RU"/>
        </w:rPr>
      </w:pPr>
      <w:r w:rsidRPr="0035292E">
        <w:rPr>
          <w:i/>
          <w:sz w:val="22"/>
          <w:szCs w:val="22"/>
          <w:lang w:val="ru-RU"/>
        </w:rPr>
        <w:t>а) учредителят;</w:t>
      </w:r>
    </w:p>
    <w:p w:rsidR="0015204E" w:rsidRPr="004022B6" w:rsidRDefault="0015204E" w:rsidP="0035292E">
      <w:pPr>
        <w:jc w:val="both"/>
        <w:rPr>
          <w:i/>
          <w:sz w:val="22"/>
          <w:szCs w:val="22"/>
          <w:lang w:val="ru-RU"/>
        </w:rPr>
      </w:pPr>
      <w:r w:rsidRPr="004022B6">
        <w:rPr>
          <w:i/>
          <w:sz w:val="22"/>
          <w:szCs w:val="22"/>
          <w:lang w:val="ru-RU"/>
        </w:rPr>
        <w:t>б) доверителният собственик;</w:t>
      </w:r>
    </w:p>
    <w:p w:rsidR="0015204E" w:rsidRPr="004022B6" w:rsidRDefault="0015204E" w:rsidP="0035292E">
      <w:pPr>
        <w:jc w:val="both"/>
        <w:rPr>
          <w:i/>
          <w:sz w:val="22"/>
          <w:szCs w:val="22"/>
          <w:lang w:val="ru-RU"/>
        </w:rPr>
      </w:pPr>
      <w:r w:rsidRPr="004022B6">
        <w:rPr>
          <w:i/>
          <w:sz w:val="22"/>
          <w:szCs w:val="22"/>
          <w:lang w:val="ru-RU"/>
        </w:rPr>
        <w:t>в) пазителят, ако има такъв;</w:t>
      </w:r>
    </w:p>
    <w:p w:rsidR="0015204E" w:rsidRPr="004022B6" w:rsidRDefault="0015204E" w:rsidP="0035292E">
      <w:pPr>
        <w:jc w:val="both"/>
        <w:rPr>
          <w:i/>
          <w:sz w:val="22"/>
          <w:szCs w:val="22"/>
          <w:lang w:val="ru-RU"/>
        </w:rPr>
      </w:pPr>
      <w:r w:rsidRPr="004022B6">
        <w:rPr>
          <w:i/>
          <w:sz w:val="22"/>
          <w:szCs w:val="22"/>
          <w:lang w:val="ru-RU"/>
        </w:rPr>
        <w:t>г) бенефициерът или класът бенефициери, или</w:t>
      </w:r>
    </w:p>
    <w:p w:rsidR="0015204E" w:rsidRPr="004022B6" w:rsidRDefault="0015204E" w:rsidP="0035292E">
      <w:pPr>
        <w:jc w:val="both"/>
        <w:rPr>
          <w:i/>
          <w:sz w:val="22"/>
          <w:szCs w:val="22"/>
          <w:lang w:val="ru-RU"/>
        </w:rPr>
      </w:pPr>
      <w:r w:rsidRPr="004022B6">
        <w:rPr>
          <w:i/>
          <w:sz w:val="22"/>
          <w:szCs w:val="22"/>
          <w:lang w:val="ru-RU"/>
        </w:rPr>
        <w:lastRenderedPageBreak/>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5204E" w:rsidRPr="004022B6" w:rsidRDefault="0015204E" w:rsidP="0035292E">
      <w:pPr>
        <w:jc w:val="both"/>
        <w:rPr>
          <w:i/>
          <w:sz w:val="22"/>
          <w:szCs w:val="22"/>
          <w:lang w:val="ru-RU"/>
        </w:rPr>
      </w:pPr>
      <w:r w:rsidRPr="004022B6">
        <w:rPr>
          <w:i/>
          <w:sz w:val="22"/>
          <w:szCs w:val="22"/>
          <w:lang w:val="ru-RU"/>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5204E" w:rsidRPr="004022B6" w:rsidRDefault="0015204E" w:rsidP="0035292E">
      <w:pPr>
        <w:jc w:val="both"/>
        <w:rPr>
          <w:i/>
          <w:sz w:val="22"/>
          <w:szCs w:val="22"/>
          <w:lang w:val="ru-RU"/>
        </w:rPr>
      </w:pPr>
      <w:r w:rsidRPr="004022B6">
        <w:rPr>
          <w:i/>
          <w:sz w:val="22"/>
          <w:szCs w:val="22"/>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5204E" w:rsidRPr="004022B6" w:rsidRDefault="0015204E" w:rsidP="0035292E">
      <w:pPr>
        <w:jc w:val="both"/>
        <w:rPr>
          <w:i/>
          <w:sz w:val="22"/>
          <w:szCs w:val="22"/>
          <w:lang w:val="ru-RU"/>
        </w:rPr>
      </w:pPr>
      <w:r w:rsidRPr="004022B6">
        <w:rPr>
          <w:i/>
          <w:sz w:val="22"/>
          <w:szCs w:val="22"/>
          <w:lang w:val="ru-RU"/>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15204E" w:rsidRPr="004022B6" w:rsidRDefault="0015204E" w:rsidP="0035292E">
      <w:pPr>
        <w:jc w:val="both"/>
        <w:rPr>
          <w:i/>
          <w:sz w:val="22"/>
          <w:szCs w:val="22"/>
          <w:lang w:val="ru-RU"/>
        </w:rPr>
      </w:pPr>
      <w:r w:rsidRPr="004022B6">
        <w:rPr>
          <w:i/>
          <w:sz w:val="22"/>
          <w:szCs w:val="22"/>
          <w:lang w:val="ru-RU"/>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15204E" w:rsidRPr="004022B6" w:rsidRDefault="0015204E" w:rsidP="0035292E">
      <w:pPr>
        <w:jc w:val="both"/>
        <w:rPr>
          <w:i/>
          <w:sz w:val="22"/>
          <w:szCs w:val="22"/>
          <w:lang w:val="ru-RU"/>
        </w:rPr>
      </w:pPr>
      <w:r w:rsidRPr="004022B6">
        <w:rPr>
          <w:i/>
          <w:sz w:val="22"/>
          <w:szCs w:val="22"/>
          <w:lang w:val="ru-RU"/>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15204E" w:rsidRPr="00FC2C3A" w:rsidRDefault="0015204E" w:rsidP="0035292E">
      <w:pPr>
        <w:jc w:val="both"/>
        <w:rPr>
          <w:i/>
          <w:sz w:val="22"/>
          <w:szCs w:val="22"/>
          <w:lang w:val="ru-RU"/>
        </w:rPr>
      </w:pPr>
      <w:r w:rsidRPr="004022B6">
        <w:rPr>
          <w:i/>
          <w:sz w:val="22"/>
          <w:szCs w:val="22"/>
          <w:lang w:val="ru-RU"/>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15204E" w:rsidRPr="00FC2C3A" w:rsidRDefault="0015204E">
      <w:pPr>
        <w:jc w:val="both"/>
        <w:rPr>
          <w:b/>
          <w:i/>
          <w:lang w:val="ru-RU"/>
        </w:rPr>
      </w:pPr>
    </w:p>
    <w:sectPr w:rsidR="0015204E" w:rsidRPr="00FC2C3A" w:rsidSect="0035292E">
      <w:footerReference w:type="default" r:id="rId11"/>
      <w:pgSz w:w="12240" w:h="15840"/>
      <w:pgMar w:top="899" w:right="960"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53" w:rsidRDefault="00CC2553" w:rsidP="00D75AEF">
      <w:r>
        <w:separator/>
      </w:r>
    </w:p>
  </w:endnote>
  <w:endnote w:type="continuationSeparator" w:id="0">
    <w:p w:rsidR="00CC2553" w:rsidRDefault="00CC2553" w:rsidP="00D7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等? 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ok">
    <w:altName w:val="Cambria"/>
    <w:panose1 w:val="00000000000000000000"/>
    <w:charset w:val="02"/>
    <w:family w:val="auto"/>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982" w:rsidRPr="007D14D0" w:rsidRDefault="00E51982" w:rsidP="00FC2C3A">
    <w:pPr>
      <w:spacing w:after="120"/>
      <w:jc w:val="center"/>
      <w:rPr>
        <w:i/>
        <w:sz w:val="20"/>
        <w:szCs w:val="20"/>
        <w:lang w:val="ru-RU"/>
      </w:rPr>
    </w:pPr>
    <w:r w:rsidRPr="007D14D0">
      <w:rPr>
        <w:i/>
        <w:sz w:val="20"/>
        <w:szCs w:val="20"/>
        <w:lang w:val="ru-RU"/>
      </w:rPr>
      <w:t xml:space="preserve">Проект № </w:t>
    </w:r>
    <w:r w:rsidRPr="007D14D0">
      <w:rPr>
        <w:i/>
        <w:sz w:val="20"/>
        <w:szCs w:val="20"/>
      </w:rPr>
      <w:t>BG06RDNP001-7.006-0042-С01</w:t>
    </w:r>
    <w:r w:rsidRPr="007D14D0">
      <w:rPr>
        <w:i/>
        <w:sz w:val="20"/>
        <w:szCs w:val="20"/>
        <w:lang w:val="ru-RU"/>
      </w:rPr>
      <w:t xml:space="preserve"> </w:t>
    </w:r>
    <w:r w:rsidRPr="007D14D0">
      <w:rPr>
        <w:i/>
        <w:sz w:val="20"/>
        <w:szCs w:val="20"/>
      </w:rPr>
      <w:t>от 10.</w:t>
    </w:r>
    <w:r w:rsidRPr="007D14D0">
      <w:rPr>
        <w:i/>
        <w:sz w:val="20"/>
        <w:szCs w:val="20"/>
        <w:lang w:val="ru-RU"/>
      </w:rPr>
      <w:t>0</w:t>
    </w:r>
    <w:r w:rsidRPr="007D14D0">
      <w:rPr>
        <w:i/>
        <w:sz w:val="20"/>
        <w:szCs w:val="20"/>
      </w:rPr>
      <w:t>6.201</w:t>
    </w:r>
    <w:r w:rsidRPr="007D14D0">
      <w:rPr>
        <w:i/>
        <w:sz w:val="20"/>
        <w:szCs w:val="20"/>
        <w:lang w:val="ru-RU"/>
      </w:rPr>
      <w:t>9</w:t>
    </w:r>
    <w:r w:rsidRPr="007D14D0">
      <w:rPr>
        <w:i/>
        <w:sz w:val="20"/>
        <w:szCs w:val="20"/>
      </w:rPr>
      <w:t xml:space="preserve"> г.</w:t>
    </w:r>
    <w:r w:rsidRPr="007D14D0">
      <w:rPr>
        <w:i/>
        <w:sz w:val="20"/>
        <w:szCs w:val="20"/>
        <w:lang w:val="ru-RU"/>
      </w:rPr>
      <w:t xml:space="preserve"> "Благоустрояване на парково пространство, ремонт на открит обект за спортна дейност и изграждане на площадки за игра"</w:t>
    </w:r>
    <w:r w:rsidRPr="007D14D0">
      <w:rPr>
        <w:i/>
        <w:sz w:val="20"/>
        <w:szCs w:val="20"/>
      </w:rPr>
      <w:t xml:space="preserve"> в гр. Искър, община Искър“</w:t>
    </w:r>
    <w:r w:rsidRPr="007D14D0">
      <w:rPr>
        <w:i/>
        <w:sz w:val="20"/>
        <w:szCs w:val="20"/>
        <w:lang w:val="ru-RU"/>
      </w:rPr>
      <w:t>,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E51982" w:rsidRDefault="00E51982">
    <w:pPr>
      <w:pStyle w:val="ab"/>
      <w:jc w:val="right"/>
    </w:pPr>
    <w:r>
      <w:rPr>
        <w:noProof/>
      </w:rPr>
      <w:fldChar w:fldCharType="begin"/>
    </w:r>
    <w:r>
      <w:rPr>
        <w:noProof/>
      </w:rPr>
      <w:instrText>PAGE   \* MERGEFORMAT</w:instrText>
    </w:r>
    <w:r>
      <w:rPr>
        <w:noProof/>
      </w:rPr>
      <w:fldChar w:fldCharType="separate"/>
    </w:r>
    <w:r w:rsidR="00942C66">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53" w:rsidRDefault="00CC2553" w:rsidP="00D75AEF">
      <w:r>
        <w:separator/>
      </w:r>
    </w:p>
  </w:footnote>
  <w:footnote w:type="continuationSeparator" w:id="0">
    <w:p w:rsidR="00CC2553" w:rsidRDefault="00CC2553" w:rsidP="00D75AEF">
      <w:r>
        <w:continuationSeparator/>
      </w:r>
    </w:p>
  </w:footnote>
  <w:footnote w:id="1">
    <w:p w:rsidR="00E51982" w:rsidRPr="001A2A2A"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51982" w:rsidRPr="00011DCA"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E51982" w:rsidRPr="00F74DE4"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51982" w:rsidRPr="00CC374C" w:rsidRDefault="00E51982" w:rsidP="004D49EF">
      <w:pPr>
        <w:pStyle w:val="af4"/>
        <w:pBdr>
          <w:top w:val="single" w:sz="4" w:space="1" w:color="auto"/>
          <w:left w:val="single" w:sz="4" w:space="4" w:color="auto"/>
          <w:bottom w:val="single" w:sz="4" w:space="1" w:color="auto"/>
          <w:right w:val="single" w:sz="4" w:space="4" w:color="auto"/>
        </w:pBdr>
        <w:shd w:val="clear" w:color="auto" w:fill="BFBFBF"/>
        <w:rPr>
          <w:i/>
        </w:rPr>
      </w:pPr>
      <w:r w:rsidRPr="00A74761">
        <w:rPr>
          <w:rStyle w:val="af6"/>
        </w:rPr>
        <w:footnoteRef/>
      </w:r>
      <w:r>
        <w:tab/>
      </w:r>
      <w:r>
        <w:rPr>
          <w:i/>
        </w:rPr>
        <w:t>Вж. точки II. 1.1 и II.1.3 от съответното обявление</w:t>
      </w:r>
    </w:p>
  </w:footnote>
  <w:footnote w:id="5">
    <w:p w:rsidR="00E51982" w:rsidRPr="00603654" w:rsidRDefault="00E51982" w:rsidP="004D49EF">
      <w:pPr>
        <w:pStyle w:val="af4"/>
        <w:pBdr>
          <w:top w:val="single" w:sz="4" w:space="1" w:color="auto"/>
          <w:left w:val="single" w:sz="4" w:space="4" w:color="auto"/>
          <w:bottom w:val="single" w:sz="4" w:space="1" w:color="auto"/>
          <w:right w:val="single" w:sz="4" w:space="4" w:color="auto"/>
        </w:pBdr>
        <w:shd w:val="clear" w:color="auto" w:fill="BFBFBF"/>
        <w:rPr>
          <w:i/>
        </w:rPr>
      </w:pPr>
      <w:r w:rsidRPr="00A74761">
        <w:rPr>
          <w:rStyle w:val="af6"/>
        </w:rPr>
        <w:footnoteRef/>
      </w:r>
      <w:r>
        <w:rPr>
          <w:i/>
        </w:rPr>
        <w:tab/>
        <w:t>Вж. точка II. 1.1 от съответното обявление</w:t>
      </w:r>
    </w:p>
  </w:footnote>
  <w:footnote w:id="6">
    <w:p w:rsidR="00E51982" w:rsidRPr="002C475F"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t>Моля повторете информацията относно лицата за контакт толкова пъти, колкото е необходимо.</w:t>
      </w:r>
    </w:p>
  </w:footnote>
  <w:footnote w:id="7">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Вж. точка </w:t>
      </w:r>
      <w:r>
        <w:t>III</w:t>
      </w:r>
      <w:r w:rsidRPr="00123AA0">
        <w:t>.1.5 от обявлението за поръчка</w:t>
      </w:r>
    </w:p>
  </w:footnote>
  <w:footnote w:id="9">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Позоваванията и класификацията, ако има такива, са определени в сертификацията.</w:t>
      </w:r>
    </w:p>
  </w:footnote>
  <w:footnote w:id="11">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По-специално като част от група, консорциум, съвместно предприятие или други подобни.</w:t>
      </w:r>
    </w:p>
  </w:footnote>
  <w:footnote w:id="12">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E51982" w:rsidRPr="00AD02D8" w:rsidRDefault="00E51982" w:rsidP="004D49EF">
      <w:pPr>
        <w:pStyle w:val="af4"/>
        <w:pBdr>
          <w:top w:val="single" w:sz="4" w:space="1" w:color="auto"/>
          <w:left w:val="single" w:sz="4" w:space="4" w:color="auto"/>
          <w:bottom w:val="single" w:sz="4" w:space="1" w:color="auto"/>
          <w:right w:val="single" w:sz="4" w:space="4" w:color="auto"/>
        </w:pBdr>
        <w:shd w:val="clear" w:color="auto" w:fill="BFBFBF"/>
        <w:rPr>
          <w:b/>
          <w:i/>
        </w:rPr>
      </w:pPr>
      <w:r w:rsidRPr="00A74761">
        <w:rPr>
          <w:rStyle w:val="af6"/>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20">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21">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22">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25">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Вж. член 57, параграф 4 от Директива 2014/24/ЕС</w:t>
      </w:r>
    </w:p>
  </w:footnote>
  <w:footnote w:id="26">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32">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Само ако е разрешено в съответното обявление или в документацията за обществената поръчка.</w:t>
      </w:r>
    </w:p>
  </w:footnote>
  <w:footnote w:id="34">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Само ако е разрешено в съответното обявление или в документацията за обществената поръчка.</w:t>
      </w:r>
    </w:p>
  </w:footnote>
  <w:footnote w:id="35">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Например съотношението между активите и пасивите.</w:t>
      </w:r>
    </w:p>
  </w:footnote>
  <w:footnote w:id="36">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Например съотношението между активите и пасивите.</w:t>
      </w:r>
    </w:p>
  </w:footnote>
  <w:footnote w:id="37">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38">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E51982" w:rsidRPr="00123AA0" w:rsidRDefault="00E51982" w:rsidP="004D49EF">
      <w:pPr>
        <w:pStyle w:val="af4"/>
        <w:pBdr>
          <w:top w:val="single" w:sz="4" w:space="1" w:color="auto"/>
          <w:left w:val="single" w:sz="4" w:space="4" w:color="auto"/>
          <w:bottom w:val="single" w:sz="4" w:space="5" w:color="auto"/>
          <w:right w:val="single" w:sz="4" w:space="4" w:color="auto"/>
        </w:pBdr>
        <w:shd w:val="clear" w:color="auto" w:fill="BFBFBF"/>
      </w:pPr>
      <w:r w:rsidRPr="00A74761">
        <w:rPr>
          <w:rStyle w:val="af6"/>
        </w:rPr>
        <w:footnoteRef/>
      </w:r>
      <w:r>
        <w:tab/>
      </w:r>
      <w:r w:rsidRPr="00123AA0">
        <w:t>Моля, посочете ясно към кой документ се отнася отговорът.</w:t>
      </w:r>
    </w:p>
  </w:footnote>
  <w:footnote w:id="45">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46">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Моля да се повтори толкова пъти, колкото е необходимо.</w:t>
      </w:r>
    </w:p>
  </w:footnote>
  <w:footnote w:id="47">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E51982" w:rsidRPr="00123AA0" w:rsidRDefault="00E51982" w:rsidP="004D49EF">
      <w:pPr>
        <w:pStyle w:val="af4"/>
        <w:pBdr>
          <w:top w:val="single" w:sz="4" w:space="1" w:color="auto"/>
          <w:left w:val="single" w:sz="4" w:space="4" w:color="auto"/>
          <w:bottom w:val="single" w:sz="4" w:space="1" w:color="auto"/>
          <w:right w:val="single" w:sz="4" w:space="4" w:color="auto"/>
        </w:pBdr>
        <w:shd w:val="clear" w:color="auto" w:fill="BFBFBF"/>
      </w:pPr>
      <w:r w:rsidRPr="00A74761">
        <w:rPr>
          <w:rStyle w:val="af6"/>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nsid w:val="1A112E23"/>
    <w:multiLevelType w:val="hybridMultilevel"/>
    <w:tmpl w:val="1AE2C912"/>
    <w:lvl w:ilvl="0" w:tplc="1D50EBC8">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2E44180"/>
    <w:multiLevelType w:val="multilevel"/>
    <w:tmpl w:val="DD849172"/>
    <w:name w:val="NumPar"/>
    <w:lvl w:ilvl="0">
      <w:start w:val="1"/>
      <w:numFmt w:val="decimal"/>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0704AD0"/>
    <w:multiLevelType w:val="multilevel"/>
    <w:tmpl w:val="40704AD0"/>
    <w:lvl w:ilvl="0">
      <w:start w:val="1"/>
      <w:numFmt w:val="decimal"/>
      <w:lvlText w:val="6.3.%1."/>
      <w:lvlJc w:val="left"/>
      <w:pPr>
        <w:tabs>
          <w:tab w:val="left" w:pos="720"/>
        </w:tabs>
        <w:ind w:left="720" w:hanging="360"/>
      </w:pPr>
      <w:rPr>
        <w:rFonts w:cs="Times New Roman" w:hint="default"/>
        <w:b/>
        <w:color w:val="000000"/>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nsid w:val="42AD2036"/>
    <w:multiLevelType w:val="multilevel"/>
    <w:tmpl w:val="42AD2036"/>
    <w:lvl w:ilvl="0">
      <w:start w:val="1"/>
      <w:numFmt w:val="decimal"/>
      <w:lvlText w:val="%1."/>
      <w:lvlJc w:val="left"/>
      <w:pPr>
        <w:ind w:left="2061" w:hanging="360"/>
      </w:pPr>
      <w:rPr>
        <w:rFonts w:cs="Times New Roman" w:hint="default"/>
        <w:b/>
        <w:i w:val="0"/>
      </w:rPr>
    </w:lvl>
    <w:lvl w:ilvl="1">
      <w:start w:val="2"/>
      <w:numFmt w:val="decimal"/>
      <w:isLgl/>
      <w:lvlText w:val="%1.%2."/>
      <w:lvlJc w:val="left"/>
      <w:pPr>
        <w:ind w:left="2421"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2781" w:hanging="1080"/>
      </w:pPr>
      <w:rPr>
        <w:rFonts w:cs="Times New Roman" w:hint="default"/>
      </w:rPr>
    </w:lvl>
    <w:lvl w:ilvl="5">
      <w:start w:val="1"/>
      <w:numFmt w:val="decimal"/>
      <w:isLgl/>
      <w:lvlText w:val="%1.%2.%3.%4.%5.%6."/>
      <w:lvlJc w:val="left"/>
      <w:pPr>
        <w:ind w:left="2781" w:hanging="1080"/>
      </w:pPr>
      <w:rPr>
        <w:rFonts w:cs="Times New Roman" w:hint="default"/>
      </w:rPr>
    </w:lvl>
    <w:lvl w:ilvl="6">
      <w:start w:val="1"/>
      <w:numFmt w:val="decimal"/>
      <w:isLgl/>
      <w:lvlText w:val="%1.%2.%3.%4.%5.%6.%7."/>
      <w:lvlJc w:val="left"/>
      <w:pPr>
        <w:ind w:left="3141" w:hanging="1440"/>
      </w:pPr>
      <w:rPr>
        <w:rFonts w:cs="Times New Roman" w:hint="default"/>
      </w:rPr>
    </w:lvl>
    <w:lvl w:ilvl="7">
      <w:start w:val="1"/>
      <w:numFmt w:val="decimal"/>
      <w:isLgl/>
      <w:lvlText w:val="%1.%2.%3.%4.%5.%6.%7.%8."/>
      <w:lvlJc w:val="left"/>
      <w:pPr>
        <w:ind w:left="3141" w:hanging="1440"/>
      </w:pPr>
      <w:rPr>
        <w:rFonts w:cs="Times New Roman" w:hint="default"/>
      </w:rPr>
    </w:lvl>
    <w:lvl w:ilvl="8">
      <w:start w:val="1"/>
      <w:numFmt w:val="decimal"/>
      <w:isLgl/>
      <w:lvlText w:val="%1.%2.%3.%4.%5.%6.%7.%8.%9."/>
      <w:lvlJc w:val="left"/>
      <w:pPr>
        <w:ind w:left="3501" w:hanging="1800"/>
      </w:pPr>
      <w:rPr>
        <w:rFonts w:cs="Times New Roman" w:hint="default"/>
      </w:rPr>
    </w:lvl>
  </w:abstractNum>
  <w:abstractNum w:abstractNumId="8">
    <w:nsid w:val="431C541E"/>
    <w:multiLevelType w:val="hybridMultilevel"/>
    <w:tmpl w:val="9D0A091C"/>
    <w:lvl w:ilvl="0" w:tplc="5B2AADF8">
      <w:start w:val="2"/>
      <w:numFmt w:val="bullet"/>
      <w:lvlText w:val="-"/>
      <w:lvlJc w:val="left"/>
      <w:pPr>
        <w:ind w:left="345" w:hanging="360"/>
      </w:pPr>
      <w:rPr>
        <w:rFonts w:ascii="Times New Roman" w:eastAsia="Times New Roman" w:hAnsi="Times New Roman" w:hint="default"/>
      </w:rPr>
    </w:lvl>
    <w:lvl w:ilvl="1" w:tplc="04020003" w:tentative="1">
      <w:start w:val="1"/>
      <w:numFmt w:val="bullet"/>
      <w:lvlText w:val="o"/>
      <w:lvlJc w:val="left"/>
      <w:pPr>
        <w:ind w:left="1065" w:hanging="360"/>
      </w:pPr>
      <w:rPr>
        <w:rFonts w:ascii="Courier New" w:hAnsi="Courier New" w:hint="default"/>
      </w:rPr>
    </w:lvl>
    <w:lvl w:ilvl="2" w:tplc="04020005" w:tentative="1">
      <w:start w:val="1"/>
      <w:numFmt w:val="bullet"/>
      <w:lvlText w:val=""/>
      <w:lvlJc w:val="left"/>
      <w:pPr>
        <w:ind w:left="1785" w:hanging="360"/>
      </w:pPr>
      <w:rPr>
        <w:rFonts w:ascii="Wingdings" w:hAnsi="Wingdings" w:hint="default"/>
      </w:rPr>
    </w:lvl>
    <w:lvl w:ilvl="3" w:tplc="04020001" w:tentative="1">
      <w:start w:val="1"/>
      <w:numFmt w:val="bullet"/>
      <w:lvlText w:val=""/>
      <w:lvlJc w:val="left"/>
      <w:pPr>
        <w:ind w:left="2505" w:hanging="360"/>
      </w:pPr>
      <w:rPr>
        <w:rFonts w:ascii="Symbol" w:hAnsi="Symbol" w:hint="default"/>
      </w:rPr>
    </w:lvl>
    <w:lvl w:ilvl="4" w:tplc="04020003" w:tentative="1">
      <w:start w:val="1"/>
      <w:numFmt w:val="bullet"/>
      <w:lvlText w:val="o"/>
      <w:lvlJc w:val="left"/>
      <w:pPr>
        <w:ind w:left="3225" w:hanging="360"/>
      </w:pPr>
      <w:rPr>
        <w:rFonts w:ascii="Courier New" w:hAnsi="Courier New" w:hint="default"/>
      </w:rPr>
    </w:lvl>
    <w:lvl w:ilvl="5" w:tplc="04020005" w:tentative="1">
      <w:start w:val="1"/>
      <w:numFmt w:val="bullet"/>
      <w:lvlText w:val=""/>
      <w:lvlJc w:val="left"/>
      <w:pPr>
        <w:ind w:left="3945" w:hanging="360"/>
      </w:pPr>
      <w:rPr>
        <w:rFonts w:ascii="Wingdings" w:hAnsi="Wingdings" w:hint="default"/>
      </w:rPr>
    </w:lvl>
    <w:lvl w:ilvl="6" w:tplc="04020001" w:tentative="1">
      <w:start w:val="1"/>
      <w:numFmt w:val="bullet"/>
      <w:lvlText w:val=""/>
      <w:lvlJc w:val="left"/>
      <w:pPr>
        <w:ind w:left="4665" w:hanging="360"/>
      </w:pPr>
      <w:rPr>
        <w:rFonts w:ascii="Symbol" w:hAnsi="Symbol" w:hint="default"/>
      </w:rPr>
    </w:lvl>
    <w:lvl w:ilvl="7" w:tplc="04020003" w:tentative="1">
      <w:start w:val="1"/>
      <w:numFmt w:val="bullet"/>
      <w:lvlText w:val="o"/>
      <w:lvlJc w:val="left"/>
      <w:pPr>
        <w:ind w:left="5385" w:hanging="360"/>
      </w:pPr>
      <w:rPr>
        <w:rFonts w:ascii="Courier New" w:hAnsi="Courier New" w:hint="default"/>
      </w:rPr>
    </w:lvl>
    <w:lvl w:ilvl="8" w:tplc="04020005" w:tentative="1">
      <w:start w:val="1"/>
      <w:numFmt w:val="bullet"/>
      <w:lvlText w:val=""/>
      <w:lvlJc w:val="left"/>
      <w:pPr>
        <w:ind w:left="6105" w:hanging="360"/>
      </w:pPr>
      <w:rPr>
        <w:rFonts w:ascii="Wingdings" w:hAnsi="Wingdings" w:hint="default"/>
      </w:rPr>
    </w:lvl>
  </w:abstractNum>
  <w:abstractNum w:abstractNumId="9">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2">
    <w:nsid w:val="65664371"/>
    <w:multiLevelType w:val="hybridMultilevel"/>
    <w:tmpl w:val="C3762ED6"/>
    <w:lvl w:ilvl="0" w:tplc="D43ED12A">
      <w:start w:val="1"/>
      <w:numFmt w:val="upperRoman"/>
      <w:suff w:val="space"/>
      <w:lvlText w:val="%1."/>
      <w:lvlJc w:val="left"/>
      <w:pPr>
        <w:ind w:left="1124" w:hanging="840"/>
      </w:pPr>
      <w:rPr>
        <w:rFonts w:eastAsia="Times New Roman" w:cs="Times New Roman" w:hint="default"/>
        <w:b/>
        <w:color w:val="00000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13">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CEC66D0"/>
    <w:multiLevelType w:val="hybridMultilevel"/>
    <w:tmpl w:val="EE3C1A5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7"/>
  </w:num>
  <w:num w:numId="2">
    <w:abstractNumId w:val="12"/>
  </w:num>
  <w:num w:numId="3">
    <w:abstractNumId w:val="8"/>
  </w:num>
  <w:num w:numId="4">
    <w:abstractNumId w:val="1"/>
  </w:num>
  <w:num w:numId="5">
    <w:abstractNumId w:val="0"/>
  </w:num>
  <w:num w:numId="6">
    <w:abstractNumId w:val="2"/>
  </w:num>
  <w:num w:numId="7">
    <w:abstractNumId w:val="9"/>
  </w:num>
  <w:num w:numId="8">
    <w:abstractNumId w:val="10"/>
  </w:num>
  <w:num w:numId="9">
    <w:abstractNumId w:val="3"/>
  </w:num>
  <w:num w:numId="10">
    <w:abstractNumId w:val="13"/>
  </w:num>
  <w:num w:numId="11">
    <w:abstractNumId w:val="5"/>
  </w:num>
  <w:num w:numId="12">
    <w:abstractNumId w:val="11"/>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6"/>
    <w:lvlOverride w:ilvl="0">
      <w:startOverride w:val="1"/>
    </w:lvlOverride>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591"/>
    <w:rsid w:val="0000340E"/>
    <w:rsid w:val="00006659"/>
    <w:rsid w:val="00013EA5"/>
    <w:rsid w:val="00035A35"/>
    <w:rsid w:val="000375FD"/>
    <w:rsid w:val="000400A7"/>
    <w:rsid w:val="0004781A"/>
    <w:rsid w:val="00047A62"/>
    <w:rsid w:val="00052E11"/>
    <w:rsid w:val="00065C5C"/>
    <w:rsid w:val="00070EA1"/>
    <w:rsid w:val="00073EDB"/>
    <w:rsid w:val="00084704"/>
    <w:rsid w:val="00094387"/>
    <w:rsid w:val="00096D90"/>
    <w:rsid w:val="000A2C8C"/>
    <w:rsid w:val="000A561B"/>
    <w:rsid w:val="000A6A30"/>
    <w:rsid w:val="000B22EF"/>
    <w:rsid w:val="000C1CF9"/>
    <w:rsid w:val="000C3A9F"/>
    <w:rsid w:val="000D2753"/>
    <w:rsid w:val="000D3DE8"/>
    <w:rsid w:val="000D5640"/>
    <w:rsid w:val="000D72B1"/>
    <w:rsid w:val="000E35BE"/>
    <w:rsid w:val="000F022E"/>
    <w:rsid w:val="000F0F92"/>
    <w:rsid w:val="000F2755"/>
    <w:rsid w:val="000F7BBE"/>
    <w:rsid w:val="00100442"/>
    <w:rsid w:val="00104D47"/>
    <w:rsid w:val="001148B9"/>
    <w:rsid w:val="00115560"/>
    <w:rsid w:val="00120EB4"/>
    <w:rsid w:val="00130F28"/>
    <w:rsid w:val="001351F9"/>
    <w:rsid w:val="00146B29"/>
    <w:rsid w:val="0015204E"/>
    <w:rsid w:val="00162DDB"/>
    <w:rsid w:val="0017557F"/>
    <w:rsid w:val="001805C5"/>
    <w:rsid w:val="00184DEB"/>
    <w:rsid w:val="00192A47"/>
    <w:rsid w:val="00195BCA"/>
    <w:rsid w:val="00195EC6"/>
    <w:rsid w:val="001A5247"/>
    <w:rsid w:val="001A59EC"/>
    <w:rsid w:val="001A7808"/>
    <w:rsid w:val="001B16E8"/>
    <w:rsid w:val="001B7507"/>
    <w:rsid w:val="001C63E1"/>
    <w:rsid w:val="001D07BA"/>
    <w:rsid w:val="001D11E2"/>
    <w:rsid w:val="001D340B"/>
    <w:rsid w:val="001D4205"/>
    <w:rsid w:val="001F63C0"/>
    <w:rsid w:val="002041AB"/>
    <w:rsid w:val="00224F60"/>
    <w:rsid w:val="002265D1"/>
    <w:rsid w:val="00227A18"/>
    <w:rsid w:val="0023418A"/>
    <w:rsid w:val="0023419B"/>
    <w:rsid w:val="002439AB"/>
    <w:rsid w:val="00255778"/>
    <w:rsid w:val="00260E39"/>
    <w:rsid w:val="00264580"/>
    <w:rsid w:val="002940EF"/>
    <w:rsid w:val="002A3332"/>
    <w:rsid w:val="002B3893"/>
    <w:rsid w:val="002B44FA"/>
    <w:rsid w:val="002B5C21"/>
    <w:rsid w:val="002C12E6"/>
    <w:rsid w:val="002D38AB"/>
    <w:rsid w:val="002D5D0B"/>
    <w:rsid w:val="002D6E1D"/>
    <w:rsid w:val="002E3E77"/>
    <w:rsid w:val="002F02D3"/>
    <w:rsid w:val="002F34D4"/>
    <w:rsid w:val="002F4003"/>
    <w:rsid w:val="00301206"/>
    <w:rsid w:val="00305789"/>
    <w:rsid w:val="00313D17"/>
    <w:rsid w:val="0031466E"/>
    <w:rsid w:val="00336A97"/>
    <w:rsid w:val="00343816"/>
    <w:rsid w:val="00344B13"/>
    <w:rsid w:val="0035292E"/>
    <w:rsid w:val="00354D3C"/>
    <w:rsid w:val="00362E31"/>
    <w:rsid w:val="00377B84"/>
    <w:rsid w:val="003803F9"/>
    <w:rsid w:val="0038060D"/>
    <w:rsid w:val="0039151C"/>
    <w:rsid w:val="00393DF1"/>
    <w:rsid w:val="003950BB"/>
    <w:rsid w:val="003A4231"/>
    <w:rsid w:val="003A577A"/>
    <w:rsid w:val="003B6C76"/>
    <w:rsid w:val="003C6D7E"/>
    <w:rsid w:val="003E1C4A"/>
    <w:rsid w:val="003E647D"/>
    <w:rsid w:val="003F1767"/>
    <w:rsid w:val="003F4B8D"/>
    <w:rsid w:val="003F5684"/>
    <w:rsid w:val="004022B6"/>
    <w:rsid w:val="00403D86"/>
    <w:rsid w:val="004103EA"/>
    <w:rsid w:val="00415839"/>
    <w:rsid w:val="0043189F"/>
    <w:rsid w:val="00432A68"/>
    <w:rsid w:val="004448DC"/>
    <w:rsid w:val="004464C8"/>
    <w:rsid w:val="0045314F"/>
    <w:rsid w:val="00462A75"/>
    <w:rsid w:val="00463D9B"/>
    <w:rsid w:val="0046547D"/>
    <w:rsid w:val="00473427"/>
    <w:rsid w:val="004738F0"/>
    <w:rsid w:val="00474AC4"/>
    <w:rsid w:val="004839A9"/>
    <w:rsid w:val="00494FC9"/>
    <w:rsid w:val="00496D14"/>
    <w:rsid w:val="00497CCE"/>
    <w:rsid w:val="004A05C4"/>
    <w:rsid w:val="004A2614"/>
    <w:rsid w:val="004B2BC6"/>
    <w:rsid w:val="004B6371"/>
    <w:rsid w:val="004C41F3"/>
    <w:rsid w:val="004C5E6D"/>
    <w:rsid w:val="004C686B"/>
    <w:rsid w:val="004C6DCD"/>
    <w:rsid w:val="004D49EF"/>
    <w:rsid w:val="004F1A47"/>
    <w:rsid w:val="004F4E3E"/>
    <w:rsid w:val="005007E7"/>
    <w:rsid w:val="00506432"/>
    <w:rsid w:val="005064E8"/>
    <w:rsid w:val="00514B87"/>
    <w:rsid w:val="00516BAE"/>
    <w:rsid w:val="00520696"/>
    <w:rsid w:val="00526D9F"/>
    <w:rsid w:val="00530C9F"/>
    <w:rsid w:val="00535FCA"/>
    <w:rsid w:val="00536587"/>
    <w:rsid w:val="00537F70"/>
    <w:rsid w:val="00540EA1"/>
    <w:rsid w:val="00547A09"/>
    <w:rsid w:val="005538EF"/>
    <w:rsid w:val="00565A41"/>
    <w:rsid w:val="00584187"/>
    <w:rsid w:val="00587498"/>
    <w:rsid w:val="00587979"/>
    <w:rsid w:val="005937A9"/>
    <w:rsid w:val="00597C98"/>
    <w:rsid w:val="005A0044"/>
    <w:rsid w:val="005B26F9"/>
    <w:rsid w:val="005B43C5"/>
    <w:rsid w:val="005C01C5"/>
    <w:rsid w:val="005C190E"/>
    <w:rsid w:val="005C6B9B"/>
    <w:rsid w:val="005C7318"/>
    <w:rsid w:val="005D0A2B"/>
    <w:rsid w:val="005D3882"/>
    <w:rsid w:val="005D49DF"/>
    <w:rsid w:val="005E088A"/>
    <w:rsid w:val="005E7F0C"/>
    <w:rsid w:val="005F7062"/>
    <w:rsid w:val="006035AF"/>
    <w:rsid w:val="00607BFF"/>
    <w:rsid w:val="00624173"/>
    <w:rsid w:val="00626121"/>
    <w:rsid w:val="006350B4"/>
    <w:rsid w:val="00636591"/>
    <w:rsid w:val="006427F1"/>
    <w:rsid w:val="006451B1"/>
    <w:rsid w:val="0065109A"/>
    <w:rsid w:val="00651A89"/>
    <w:rsid w:val="006537F8"/>
    <w:rsid w:val="00657FAF"/>
    <w:rsid w:val="00663047"/>
    <w:rsid w:val="0066580A"/>
    <w:rsid w:val="006715CE"/>
    <w:rsid w:val="00672C8E"/>
    <w:rsid w:val="00674A38"/>
    <w:rsid w:val="0068472F"/>
    <w:rsid w:val="00686F73"/>
    <w:rsid w:val="006C114F"/>
    <w:rsid w:val="006C52A6"/>
    <w:rsid w:val="006C64D9"/>
    <w:rsid w:val="006C6D04"/>
    <w:rsid w:val="006D2665"/>
    <w:rsid w:val="006D27C8"/>
    <w:rsid w:val="006D48FF"/>
    <w:rsid w:val="006D60DD"/>
    <w:rsid w:val="006D703B"/>
    <w:rsid w:val="006E1422"/>
    <w:rsid w:val="006F5D5D"/>
    <w:rsid w:val="00703D9A"/>
    <w:rsid w:val="0070641B"/>
    <w:rsid w:val="0070725F"/>
    <w:rsid w:val="007225F1"/>
    <w:rsid w:val="00723259"/>
    <w:rsid w:val="007241FB"/>
    <w:rsid w:val="00732671"/>
    <w:rsid w:val="007345EC"/>
    <w:rsid w:val="007373DA"/>
    <w:rsid w:val="00740597"/>
    <w:rsid w:val="0074090C"/>
    <w:rsid w:val="0074137C"/>
    <w:rsid w:val="00744C71"/>
    <w:rsid w:val="00767BC0"/>
    <w:rsid w:val="00772FA0"/>
    <w:rsid w:val="007753A4"/>
    <w:rsid w:val="00784B47"/>
    <w:rsid w:val="00794506"/>
    <w:rsid w:val="0079646B"/>
    <w:rsid w:val="00797A85"/>
    <w:rsid w:val="007B098A"/>
    <w:rsid w:val="007B16A8"/>
    <w:rsid w:val="007C2062"/>
    <w:rsid w:val="007C3E2F"/>
    <w:rsid w:val="007C798B"/>
    <w:rsid w:val="007C7F23"/>
    <w:rsid w:val="007D0CB8"/>
    <w:rsid w:val="007D14D0"/>
    <w:rsid w:val="007D617B"/>
    <w:rsid w:val="007E501C"/>
    <w:rsid w:val="007F2ADE"/>
    <w:rsid w:val="007F3493"/>
    <w:rsid w:val="008048D4"/>
    <w:rsid w:val="0080764D"/>
    <w:rsid w:val="008206D8"/>
    <w:rsid w:val="00827716"/>
    <w:rsid w:val="008314EE"/>
    <w:rsid w:val="00835FBE"/>
    <w:rsid w:val="00841385"/>
    <w:rsid w:val="00841C0B"/>
    <w:rsid w:val="00842F3F"/>
    <w:rsid w:val="00844BB6"/>
    <w:rsid w:val="008568C3"/>
    <w:rsid w:val="00861108"/>
    <w:rsid w:val="00870542"/>
    <w:rsid w:val="00872137"/>
    <w:rsid w:val="008727D5"/>
    <w:rsid w:val="00874A00"/>
    <w:rsid w:val="00883D23"/>
    <w:rsid w:val="00884E2E"/>
    <w:rsid w:val="008946D4"/>
    <w:rsid w:val="008A4254"/>
    <w:rsid w:val="008A5943"/>
    <w:rsid w:val="008B0E5C"/>
    <w:rsid w:val="008B1079"/>
    <w:rsid w:val="008B507B"/>
    <w:rsid w:val="008B5083"/>
    <w:rsid w:val="008D180D"/>
    <w:rsid w:val="008E22F8"/>
    <w:rsid w:val="008E4DF5"/>
    <w:rsid w:val="008F101B"/>
    <w:rsid w:val="00906BD9"/>
    <w:rsid w:val="00910FDC"/>
    <w:rsid w:val="00927210"/>
    <w:rsid w:val="00942C66"/>
    <w:rsid w:val="00945069"/>
    <w:rsid w:val="00945738"/>
    <w:rsid w:val="00950C42"/>
    <w:rsid w:val="00957113"/>
    <w:rsid w:val="0096326A"/>
    <w:rsid w:val="00967365"/>
    <w:rsid w:val="0097306C"/>
    <w:rsid w:val="009777E4"/>
    <w:rsid w:val="009A0165"/>
    <w:rsid w:val="009A06BA"/>
    <w:rsid w:val="009A4C5A"/>
    <w:rsid w:val="009C2B9C"/>
    <w:rsid w:val="009C2DB5"/>
    <w:rsid w:val="009C7690"/>
    <w:rsid w:val="009E07D2"/>
    <w:rsid w:val="009F12DD"/>
    <w:rsid w:val="009F7494"/>
    <w:rsid w:val="00A000EB"/>
    <w:rsid w:val="00A0043D"/>
    <w:rsid w:val="00A01284"/>
    <w:rsid w:val="00A03993"/>
    <w:rsid w:val="00A04EA4"/>
    <w:rsid w:val="00A113B4"/>
    <w:rsid w:val="00A11C26"/>
    <w:rsid w:val="00A26714"/>
    <w:rsid w:val="00A31010"/>
    <w:rsid w:val="00A34742"/>
    <w:rsid w:val="00A415DE"/>
    <w:rsid w:val="00A705CC"/>
    <w:rsid w:val="00A75DE2"/>
    <w:rsid w:val="00A85635"/>
    <w:rsid w:val="00A90016"/>
    <w:rsid w:val="00AA2ADA"/>
    <w:rsid w:val="00AA6EF0"/>
    <w:rsid w:val="00AB391E"/>
    <w:rsid w:val="00AC12C5"/>
    <w:rsid w:val="00AC265D"/>
    <w:rsid w:val="00AC43E7"/>
    <w:rsid w:val="00AD0EE0"/>
    <w:rsid w:val="00B009C1"/>
    <w:rsid w:val="00B037BB"/>
    <w:rsid w:val="00B143E2"/>
    <w:rsid w:val="00B14E9B"/>
    <w:rsid w:val="00B40440"/>
    <w:rsid w:val="00B40F0A"/>
    <w:rsid w:val="00B4241D"/>
    <w:rsid w:val="00B42DAC"/>
    <w:rsid w:val="00B468D8"/>
    <w:rsid w:val="00B527F7"/>
    <w:rsid w:val="00B53B95"/>
    <w:rsid w:val="00B55705"/>
    <w:rsid w:val="00B6478E"/>
    <w:rsid w:val="00B65418"/>
    <w:rsid w:val="00B66D4B"/>
    <w:rsid w:val="00B70079"/>
    <w:rsid w:val="00B72A53"/>
    <w:rsid w:val="00B777BC"/>
    <w:rsid w:val="00BB210B"/>
    <w:rsid w:val="00BB36F8"/>
    <w:rsid w:val="00BB630A"/>
    <w:rsid w:val="00BC262C"/>
    <w:rsid w:val="00BC7BBA"/>
    <w:rsid w:val="00BD2DEA"/>
    <w:rsid w:val="00BD4AA7"/>
    <w:rsid w:val="00BE4972"/>
    <w:rsid w:val="00BF3818"/>
    <w:rsid w:val="00BF3A3A"/>
    <w:rsid w:val="00C03E9A"/>
    <w:rsid w:val="00C11736"/>
    <w:rsid w:val="00C13254"/>
    <w:rsid w:val="00C20E58"/>
    <w:rsid w:val="00C35CA9"/>
    <w:rsid w:val="00C41C69"/>
    <w:rsid w:val="00C44A87"/>
    <w:rsid w:val="00C532B6"/>
    <w:rsid w:val="00C566FC"/>
    <w:rsid w:val="00C719B7"/>
    <w:rsid w:val="00C87416"/>
    <w:rsid w:val="00CA4B20"/>
    <w:rsid w:val="00CC137F"/>
    <w:rsid w:val="00CC170C"/>
    <w:rsid w:val="00CC2553"/>
    <w:rsid w:val="00CC656F"/>
    <w:rsid w:val="00CD1AB8"/>
    <w:rsid w:val="00CD7B11"/>
    <w:rsid w:val="00CE17B8"/>
    <w:rsid w:val="00CE7399"/>
    <w:rsid w:val="00CF4F0E"/>
    <w:rsid w:val="00CF7FF6"/>
    <w:rsid w:val="00D06171"/>
    <w:rsid w:val="00D115AE"/>
    <w:rsid w:val="00D1239C"/>
    <w:rsid w:val="00D22A1F"/>
    <w:rsid w:val="00D26E26"/>
    <w:rsid w:val="00D33DF8"/>
    <w:rsid w:val="00D60E4B"/>
    <w:rsid w:val="00D61339"/>
    <w:rsid w:val="00D63453"/>
    <w:rsid w:val="00D63557"/>
    <w:rsid w:val="00D673E0"/>
    <w:rsid w:val="00D70864"/>
    <w:rsid w:val="00D75AEF"/>
    <w:rsid w:val="00D77C0A"/>
    <w:rsid w:val="00D83799"/>
    <w:rsid w:val="00D865B7"/>
    <w:rsid w:val="00D9182A"/>
    <w:rsid w:val="00D96A25"/>
    <w:rsid w:val="00DA152C"/>
    <w:rsid w:val="00DA6FC1"/>
    <w:rsid w:val="00DB4A61"/>
    <w:rsid w:val="00DB6A2A"/>
    <w:rsid w:val="00DC2D29"/>
    <w:rsid w:val="00DC7618"/>
    <w:rsid w:val="00DC788B"/>
    <w:rsid w:val="00DC7CA5"/>
    <w:rsid w:val="00DD0E5F"/>
    <w:rsid w:val="00DF1858"/>
    <w:rsid w:val="00DF1897"/>
    <w:rsid w:val="00DF72D7"/>
    <w:rsid w:val="00E016CE"/>
    <w:rsid w:val="00E216B1"/>
    <w:rsid w:val="00E25A13"/>
    <w:rsid w:val="00E26E36"/>
    <w:rsid w:val="00E47797"/>
    <w:rsid w:val="00E51982"/>
    <w:rsid w:val="00E54817"/>
    <w:rsid w:val="00E548D2"/>
    <w:rsid w:val="00E91E3D"/>
    <w:rsid w:val="00EA0848"/>
    <w:rsid w:val="00EB6CD1"/>
    <w:rsid w:val="00EB7750"/>
    <w:rsid w:val="00ED508A"/>
    <w:rsid w:val="00F011D5"/>
    <w:rsid w:val="00F04EC2"/>
    <w:rsid w:val="00F069D6"/>
    <w:rsid w:val="00F07F17"/>
    <w:rsid w:val="00F16D36"/>
    <w:rsid w:val="00F25C6C"/>
    <w:rsid w:val="00F520B5"/>
    <w:rsid w:val="00F52F35"/>
    <w:rsid w:val="00F52F39"/>
    <w:rsid w:val="00F52FFC"/>
    <w:rsid w:val="00F564D7"/>
    <w:rsid w:val="00F564F4"/>
    <w:rsid w:val="00F617C1"/>
    <w:rsid w:val="00F6355B"/>
    <w:rsid w:val="00F734CE"/>
    <w:rsid w:val="00F8315A"/>
    <w:rsid w:val="00F9001E"/>
    <w:rsid w:val="00F95A9A"/>
    <w:rsid w:val="00F977E9"/>
    <w:rsid w:val="00FB754D"/>
    <w:rsid w:val="00FC2C3A"/>
    <w:rsid w:val="00FC3EC8"/>
    <w:rsid w:val="00FD7122"/>
    <w:rsid w:val="00FE537F"/>
    <w:rsid w:val="00FE5591"/>
    <w:rsid w:val="00FF03BA"/>
    <w:rsid w:val="088146BD"/>
    <w:rsid w:val="0A8014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EF"/>
    <w:rPr>
      <w:rFonts w:ascii="Times New Roman" w:eastAsia="Times New Roman" w:hAnsi="Times New Roman"/>
      <w:sz w:val="24"/>
      <w:szCs w:val="24"/>
    </w:rPr>
  </w:style>
  <w:style w:type="paragraph" w:styleId="1">
    <w:name w:val="heading 1"/>
    <w:basedOn w:val="a"/>
    <w:next w:val="a"/>
    <w:link w:val="10"/>
    <w:uiPriority w:val="99"/>
    <w:qFormat/>
    <w:rsid w:val="00D75AEF"/>
    <w:pPr>
      <w:keepNext/>
      <w:keepLines/>
      <w:spacing w:before="240"/>
      <w:outlineLvl w:val="0"/>
    </w:pPr>
    <w:rPr>
      <w:rFonts w:ascii="Calibri Light" w:eastAsia="等? Light" w:hAnsi="Calibri Light"/>
      <w:color w:val="2E74B5"/>
      <w:sz w:val="32"/>
      <w:szCs w:val="20"/>
    </w:rPr>
  </w:style>
  <w:style w:type="paragraph" w:styleId="2">
    <w:name w:val="heading 2"/>
    <w:basedOn w:val="a"/>
    <w:next w:val="a"/>
    <w:link w:val="20"/>
    <w:uiPriority w:val="99"/>
    <w:qFormat/>
    <w:locked/>
    <w:rsid w:val="00CC137F"/>
    <w:pPr>
      <w:keepNext/>
      <w:spacing w:before="240" w:after="60"/>
      <w:outlineLvl w:val="1"/>
    </w:pPr>
    <w:rPr>
      <w:rFonts w:ascii="Cambria" w:eastAsia="Calibri" w:hAnsi="Cambria"/>
      <w:b/>
      <w:bCs/>
      <w:i/>
      <w:iCs/>
      <w:sz w:val="28"/>
      <w:szCs w:val="28"/>
    </w:rPr>
  </w:style>
  <w:style w:type="paragraph" w:styleId="5">
    <w:name w:val="heading 5"/>
    <w:basedOn w:val="a"/>
    <w:next w:val="a"/>
    <w:link w:val="50"/>
    <w:uiPriority w:val="99"/>
    <w:qFormat/>
    <w:rsid w:val="00D75AEF"/>
    <w:pPr>
      <w:spacing w:before="240" w:after="60"/>
      <w:outlineLvl w:val="4"/>
    </w:pPr>
    <w:rPr>
      <w:rFonts w:eastAsia="Calibri"/>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D75AEF"/>
    <w:rPr>
      <w:rFonts w:ascii="Calibri Light" w:eastAsia="等? Light" w:hAnsi="Calibri Light" w:cs="Times New Roman"/>
      <w:color w:val="2E74B5"/>
      <w:sz w:val="32"/>
      <w:lang w:val="bg-BG" w:eastAsia="bg-BG"/>
    </w:rPr>
  </w:style>
  <w:style w:type="character" w:customStyle="1" w:styleId="20">
    <w:name w:val="Заглавие 2 Знак"/>
    <w:link w:val="2"/>
    <w:uiPriority w:val="99"/>
    <w:semiHidden/>
    <w:locked/>
    <w:rsid w:val="008F101B"/>
    <w:rPr>
      <w:rFonts w:ascii="Cambria" w:hAnsi="Cambria" w:cs="Times New Roman"/>
      <w:b/>
      <w:i/>
      <w:sz w:val="28"/>
    </w:rPr>
  </w:style>
  <w:style w:type="character" w:customStyle="1" w:styleId="50">
    <w:name w:val="Заглавие 5 Знак"/>
    <w:link w:val="5"/>
    <w:uiPriority w:val="99"/>
    <w:locked/>
    <w:rsid w:val="00D75AEF"/>
    <w:rPr>
      <w:rFonts w:ascii="Times New Roman" w:hAnsi="Times New Roman" w:cs="Times New Roman"/>
      <w:b/>
      <w:i/>
      <w:sz w:val="26"/>
      <w:lang w:val="bg-BG" w:eastAsia="bg-BG"/>
    </w:rPr>
  </w:style>
  <w:style w:type="paragraph" w:styleId="a3">
    <w:name w:val="Balloon Text"/>
    <w:basedOn w:val="a"/>
    <w:link w:val="a4"/>
    <w:uiPriority w:val="99"/>
    <w:rsid w:val="00D75AEF"/>
    <w:rPr>
      <w:rFonts w:ascii="Segoe UI" w:eastAsia="Calibri" w:hAnsi="Segoe UI"/>
      <w:sz w:val="18"/>
      <w:szCs w:val="20"/>
    </w:rPr>
  </w:style>
  <w:style w:type="character" w:customStyle="1" w:styleId="a4">
    <w:name w:val="Изнесен текст Знак"/>
    <w:link w:val="a3"/>
    <w:uiPriority w:val="99"/>
    <w:semiHidden/>
    <w:locked/>
    <w:rsid w:val="00D75AEF"/>
    <w:rPr>
      <w:rFonts w:ascii="Segoe UI" w:hAnsi="Segoe UI" w:cs="Times New Roman"/>
      <w:sz w:val="18"/>
      <w:lang w:val="bg-BG" w:eastAsia="bg-BG"/>
    </w:rPr>
  </w:style>
  <w:style w:type="paragraph" w:styleId="a5">
    <w:name w:val="Body Text"/>
    <w:basedOn w:val="a"/>
    <w:link w:val="a6"/>
    <w:uiPriority w:val="99"/>
    <w:rsid w:val="00D75AEF"/>
    <w:pPr>
      <w:spacing w:after="120"/>
      <w:jc w:val="both"/>
    </w:pPr>
    <w:rPr>
      <w:rFonts w:ascii="Timok" w:eastAsia="Calibri" w:hAnsi="Timok"/>
      <w:sz w:val="20"/>
      <w:szCs w:val="20"/>
      <w:lang w:val="en-GB"/>
    </w:rPr>
  </w:style>
  <w:style w:type="character" w:customStyle="1" w:styleId="a6">
    <w:name w:val="Основен текст Знак"/>
    <w:link w:val="a5"/>
    <w:uiPriority w:val="99"/>
    <w:locked/>
    <w:rsid w:val="00D75AEF"/>
    <w:rPr>
      <w:rFonts w:ascii="Timok" w:hAnsi="Timok" w:cs="Times New Roman"/>
      <w:sz w:val="20"/>
      <w:lang w:val="en-GB"/>
    </w:rPr>
  </w:style>
  <w:style w:type="paragraph" w:styleId="21">
    <w:name w:val="Body Text 2"/>
    <w:basedOn w:val="a"/>
    <w:link w:val="22"/>
    <w:uiPriority w:val="99"/>
    <w:rsid w:val="00D75AEF"/>
    <w:pPr>
      <w:spacing w:after="120"/>
      <w:ind w:left="283"/>
      <w:jc w:val="both"/>
    </w:pPr>
    <w:rPr>
      <w:rFonts w:ascii="Timok" w:eastAsia="Calibri" w:hAnsi="Timok"/>
      <w:sz w:val="20"/>
      <w:szCs w:val="20"/>
      <w:lang w:val="en-GB"/>
    </w:rPr>
  </w:style>
  <w:style w:type="character" w:customStyle="1" w:styleId="22">
    <w:name w:val="Основен текст 2 Знак"/>
    <w:link w:val="21"/>
    <w:uiPriority w:val="99"/>
    <w:locked/>
    <w:rsid w:val="00D75AEF"/>
    <w:rPr>
      <w:rFonts w:ascii="Timok" w:hAnsi="Timok" w:cs="Times New Roman"/>
      <w:sz w:val="20"/>
      <w:lang w:val="en-GB"/>
    </w:rPr>
  </w:style>
  <w:style w:type="paragraph" w:styleId="a7">
    <w:name w:val="annotation text"/>
    <w:basedOn w:val="a"/>
    <w:link w:val="a8"/>
    <w:uiPriority w:val="99"/>
    <w:rsid w:val="00D75AEF"/>
    <w:rPr>
      <w:rFonts w:eastAsia="Calibri"/>
      <w:sz w:val="20"/>
      <w:szCs w:val="20"/>
    </w:rPr>
  </w:style>
  <w:style w:type="character" w:customStyle="1" w:styleId="a8">
    <w:name w:val="Текст на коментар Знак"/>
    <w:link w:val="a7"/>
    <w:uiPriority w:val="99"/>
    <w:semiHidden/>
    <w:locked/>
    <w:rsid w:val="00D75AEF"/>
    <w:rPr>
      <w:rFonts w:ascii="Times New Roman" w:hAnsi="Times New Roman" w:cs="Times New Roman"/>
      <w:sz w:val="20"/>
      <w:lang w:val="bg-BG" w:eastAsia="bg-BG"/>
    </w:rPr>
  </w:style>
  <w:style w:type="paragraph" w:styleId="a9">
    <w:name w:val="annotation subject"/>
    <w:basedOn w:val="a7"/>
    <w:next w:val="a7"/>
    <w:link w:val="aa"/>
    <w:uiPriority w:val="99"/>
    <w:rsid w:val="00D75AEF"/>
    <w:rPr>
      <w:b/>
    </w:rPr>
  </w:style>
  <w:style w:type="character" w:customStyle="1" w:styleId="aa">
    <w:name w:val="Предмет на коментар Знак"/>
    <w:link w:val="a9"/>
    <w:uiPriority w:val="99"/>
    <w:semiHidden/>
    <w:locked/>
    <w:rsid w:val="00D75AEF"/>
    <w:rPr>
      <w:rFonts w:ascii="Times New Roman" w:hAnsi="Times New Roman" w:cs="Times New Roman"/>
      <w:b/>
      <w:sz w:val="20"/>
      <w:lang w:val="bg-BG" w:eastAsia="bg-BG"/>
    </w:rPr>
  </w:style>
  <w:style w:type="paragraph" w:styleId="ab">
    <w:name w:val="footer"/>
    <w:basedOn w:val="a"/>
    <w:link w:val="ac"/>
    <w:uiPriority w:val="99"/>
    <w:rsid w:val="00D75AEF"/>
    <w:pPr>
      <w:tabs>
        <w:tab w:val="center" w:pos="4703"/>
        <w:tab w:val="right" w:pos="9406"/>
      </w:tabs>
    </w:pPr>
    <w:rPr>
      <w:rFonts w:eastAsia="Calibri"/>
      <w:szCs w:val="20"/>
    </w:rPr>
  </w:style>
  <w:style w:type="character" w:customStyle="1" w:styleId="ac">
    <w:name w:val="Долен колонтитул Знак"/>
    <w:link w:val="ab"/>
    <w:uiPriority w:val="99"/>
    <w:locked/>
    <w:rsid w:val="00D75AEF"/>
    <w:rPr>
      <w:rFonts w:ascii="Times New Roman" w:hAnsi="Times New Roman" w:cs="Times New Roman"/>
      <w:sz w:val="24"/>
      <w:lang w:val="bg-BG" w:eastAsia="bg-BG"/>
    </w:rPr>
  </w:style>
  <w:style w:type="paragraph" w:styleId="ad">
    <w:name w:val="header"/>
    <w:basedOn w:val="a"/>
    <w:link w:val="ae"/>
    <w:uiPriority w:val="99"/>
    <w:rsid w:val="00D75AEF"/>
    <w:pPr>
      <w:tabs>
        <w:tab w:val="center" w:pos="4703"/>
        <w:tab w:val="right" w:pos="9406"/>
      </w:tabs>
    </w:pPr>
    <w:rPr>
      <w:rFonts w:eastAsia="Calibri"/>
      <w:szCs w:val="20"/>
    </w:rPr>
  </w:style>
  <w:style w:type="character" w:customStyle="1" w:styleId="ae">
    <w:name w:val="Горен колонтитул Знак"/>
    <w:link w:val="ad"/>
    <w:uiPriority w:val="99"/>
    <w:locked/>
    <w:rsid w:val="00D75AEF"/>
    <w:rPr>
      <w:rFonts w:ascii="Times New Roman" w:hAnsi="Times New Roman" w:cs="Times New Roman"/>
      <w:sz w:val="24"/>
      <w:lang w:val="bg-BG" w:eastAsia="bg-BG"/>
    </w:rPr>
  </w:style>
  <w:style w:type="paragraph" w:styleId="11">
    <w:name w:val="toc 1"/>
    <w:basedOn w:val="a"/>
    <w:next w:val="a"/>
    <w:link w:val="12"/>
    <w:uiPriority w:val="99"/>
    <w:rsid w:val="00D75AEF"/>
    <w:pPr>
      <w:spacing w:after="100"/>
    </w:pPr>
    <w:rPr>
      <w:rFonts w:eastAsia="Calibri"/>
      <w:szCs w:val="20"/>
    </w:rPr>
  </w:style>
  <w:style w:type="paragraph" w:styleId="23">
    <w:name w:val="toc 2"/>
    <w:basedOn w:val="a"/>
    <w:next w:val="a"/>
    <w:uiPriority w:val="99"/>
    <w:rsid w:val="00D75AEF"/>
    <w:pPr>
      <w:tabs>
        <w:tab w:val="left" w:pos="720"/>
        <w:tab w:val="right" w:leader="dot" w:pos="9060"/>
      </w:tabs>
      <w:ind w:left="709" w:hanging="469"/>
    </w:pPr>
    <w:rPr>
      <w:smallCaps/>
      <w:sz w:val="20"/>
      <w:szCs w:val="20"/>
    </w:rPr>
  </w:style>
  <w:style w:type="character" w:styleId="af">
    <w:name w:val="annotation reference"/>
    <w:uiPriority w:val="99"/>
    <w:rsid w:val="00D75AEF"/>
    <w:rPr>
      <w:rFonts w:cs="Times New Roman"/>
      <w:sz w:val="16"/>
    </w:rPr>
  </w:style>
  <w:style w:type="paragraph" w:customStyle="1" w:styleId="ListParagraph1">
    <w:name w:val="List Paragraph1"/>
    <w:basedOn w:val="a"/>
    <w:link w:val="ListParagraphChar"/>
    <w:uiPriority w:val="99"/>
    <w:rsid w:val="00D75AEF"/>
    <w:pPr>
      <w:ind w:left="708"/>
    </w:pPr>
    <w:rPr>
      <w:rFonts w:eastAsia="Calibri"/>
      <w:szCs w:val="20"/>
    </w:rPr>
  </w:style>
  <w:style w:type="character" w:customStyle="1" w:styleId="ListParagraphChar">
    <w:name w:val="List Paragraph Char"/>
    <w:link w:val="ListParagraph1"/>
    <w:uiPriority w:val="99"/>
    <w:locked/>
    <w:rsid w:val="00D75AEF"/>
    <w:rPr>
      <w:rFonts w:ascii="Times New Roman" w:hAnsi="Times New Roman"/>
      <w:sz w:val="24"/>
      <w:lang w:val="bg-BG" w:eastAsia="bg-BG"/>
    </w:rPr>
  </w:style>
  <w:style w:type="paragraph" w:customStyle="1" w:styleId="TableContents">
    <w:name w:val="Table Contents"/>
    <w:basedOn w:val="a"/>
    <w:uiPriority w:val="99"/>
    <w:rsid w:val="00D75AEF"/>
    <w:pPr>
      <w:suppressLineNumbers/>
    </w:pPr>
    <w:rPr>
      <w:rFonts w:ascii="Liberation Serif" w:eastAsia="SimSun" w:hAnsi="Liberation Serif" w:cs="Mangal"/>
      <w:lang w:eastAsia="zh-CN" w:bidi="hi-IN"/>
    </w:rPr>
  </w:style>
  <w:style w:type="character" w:customStyle="1" w:styleId="af0">
    <w:name w:val="Основен текст_"/>
    <w:link w:val="13"/>
    <w:uiPriority w:val="99"/>
    <w:locked/>
    <w:rsid w:val="00D75AEF"/>
    <w:rPr>
      <w:sz w:val="27"/>
      <w:shd w:val="clear" w:color="auto" w:fill="FFFFFF"/>
    </w:rPr>
  </w:style>
  <w:style w:type="paragraph" w:customStyle="1" w:styleId="13">
    <w:name w:val="Основен текст1"/>
    <w:basedOn w:val="a"/>
    <w:link w:val="af0"/>
    <w:uiPriority w:val="99"/>
    <w:rsid w:val="00D75AEF"/>
    <w:pPr>
      <w:shd w:val="clear" w:color="auto" w:fill="FFFFFF"/>
      <w:spacing w:line="240" w:lineRule="atLeast"/>
      <w:ind w:hanging="380"/>
    </w:pPr>
    <w:rPr>
      <w:rFonts w:ascii="Calibri" w:eastAsia="Calibri" w:hAnsi="Calibri"/>
      <w:sz w:val="27"/>
      <w:szCs w:val="20"/>
      <w:shd w:val="clear" w:color="auto" w:fill="FFFFFF"/>
    </w:rPr>
  </w:style>
  <w:style w:type="character" w:customStyle="1" w:styleId="12">
    <w:name w:val="Съдържание 1 Знак"/>
    <w:link w:val="11"/>
    <w:uiPriority w:val="99"/>
    <w:semiHidden/>
    <w:locked/>
    <w:rsid w:val="00D75AEF"/>
    <w:rPr>
      <w:rFonts w:ascii="Times New Roman" w:hAnsi="Times New Roman"/>
      <w:sz w:val="24"/>
      <w:lang w:val="bg-BG" w:eastAsia="bg-BG"/>
    </w:rPr>
  </w:style>
  <w:style w:type="character" w:styleId="af1">
    <w:name w:val="Hyperlink"/>
    <w:uiPriority w:val="99"/>
    <w:rsid w:val="00FE5591"/>
    <w:rPr>
      <w:rFonts w:cs="Times New Roman"/>
      <w:color w:val="0000FF"/>
      <w:u w:val="single"/>
    </w:rPr>
  </w:style>
  <w:style w:type="character" w:customStyle="1" w:styleId="af2">
    <w:name w:val="Списък на абзаци Знак"/>
    <w:aliases w:val="ПАРАГРАФ Знак,Colorful List - Accent 11 Знак,Colorful List - Accent 12 Знак,Colorful List - Accent 13 Знак"/>
    <w:link w:val="af3"/>
    <w:uiPriority w:val="99"/>
    <w:locked/>
    <w:rsid w:val="00D1239C"/>
    <w:rPr>
      <w:lang w:eastAsia="en-US"/>
    </w:rPr>
  </w:style>
  <w:style w:type="paragraph" w:styleId="af3">
    <w:name w:val="List Paragraph"/>
    <w:aliases w:val="ПАРАГРАФ,Colorful List - Accent 11,Colorful List - Accent 12,Colorful List - Accent 13"/>
    <w:basedOn w:val="a"/>
    <w:link w:val="af2"/>
    <w:uiPriority w:val="99"/>
    <w:qFormat/>
    <w:rsid w:val="00D1239C"/>
    <w:pPr>
      <w:spacing w:after="200" w:line="276" w:lineRule="auto"/>
      <w:ind w:left="720"/>
      <w:contextualSpacing/>
    </w:pPr>
    <w:rPr>
      <w:rFonts w:ascii="Calibri" w:eastAsia="Calibri" w:hAnsi="Calibri"/>
      <w:sz w:val="20"/>
      <w:szCs w:val="20"/>
      <w:lang w:eastAsia="en-US"/>
    </w:rPr>
  </w:style>
  <w:style w:type="character" w:customStyle="1" w:styleId="alcapt">
    <w:name w:val="al_capt"/>
    <w:uiPriority w:val="99"/>
    <w:rsid w:val="00E91E3D"/>
  </w:style>
  <w:style w:type="character" w:customStyle="1" w:styleId="alb">
    <w:name w:val="al_b"/>
    <w:uiPriority w:val="99"/>
    <w:rsid w:val="00E91E3D"/>
  </w:style>
  <w:style w:type="paragraph" w:styleId="af4">
    <w:name w:val="footnote text"/>
    <w:aliases w:val="Podrozdział,stile 1,Footnote1,Footnote2,Footnote3,Footnote4,Footnote5,Footnote6,Footnote7,Footnote8,Footnote9,Footnote10,Footnote11,Footnote21,Footnote31,Footnote41,Footnote51,Footnote61,Footnote71,Footnote81,Footnote91,single s,fn"/>
    <w:basedOn w:val="a"/>
    <w:link w:val="af5"/>
    <w:uiPriority w:val="99"/>
    <w:rsid w:val="00CC137F"/>
    <w:rPr>
      <w:rFonts w:ascii="Calibri" w:eastAsia="Calibri" w:hAnsi="Calibri"/>
      <w:sz w:val="20"/>
      <w:szCs w:val="20"/>
    </w:rPr>
  </w:style>
  <w:style w:type="character" w:customStyle="1" w:styleId="af5">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f4"/>
    <w:uiPriority w:val="99"/>
    <w:locked/>
    <w:rsid w:val="00CC137F"/>
    <w:rPr>
      <w:rFonts w:cs="Times New Roman"/>
      <w:lang w:val="bg-BG" w:eastAsia="bg-BG"/>
    </w:rPr>
  </w:style>
  <w:style w:type="character" w:styleId="af6">
    <w:name w:val="footnote reference"/>
    <w:aliases w:val="Footnote,Footnote symbol,Appel note de bas de p,SUPERS,Nota,(NECG) Footnote Reference,Voetnootverwijzing,Footnote Reference Superscript,BVI fnr,Lábjegyzet-hivatkozás,L?bjegyzet-hivatkoz?s,Char1 Char Char Char Char,ftref"/>
    <w:uiPriority w:val="99"/>
    <w:rsid w:val="00CC137F"/>
    <w:rPr>
      <w:rFonts w:cs="Times New Roman"/>
      <w:vertAlign w:val="superscript"/>
    </w:rPr>
  </w:style>
  <w:style w:type="paragraph" w:customStyle="1" w:styleId="14">
    <w:name w:val="Без разредка1"/>
    <w:uiPriority w:val="99"/>
    <w:rsid w:val="004464C8"/>
    <w:rPr>
      <w:sz w:val="22"/>
      <w:szCs w:val="22"/>
      <w:lang w:val="nl-NL" w:eastAsia="en-US"/>
    </w:rPr>
  </w:style>
  <w:style w:type="character" w:customStyle="1" w:styleId="5pt">
    <w:name w:val="Основной текст + 5 pt"/>
    <w:aliases w:val="Полужирный,Интервал 0 pt,Основной текст + Полужирный"/>
    <w:uiPriority w:val="99"/>
    <w:rsid w:val="004464C8"/>
    <w:rPr>
      <w:rFonts w:ascii="Arial" w:hAnsi="Arial"/>
      <w:b/>
      <w:spacing w:val="2"/>
      <w:sz w:val="10"/>
      <w:u w:val="none"/>
    </w:rPr>
  </w:style>
  <w:style w:type="character" w:customStyle="1" w:styleId="hidden-print">
    <w:name w:val="hidden-print"/>
    <w:uiPriority w:val="99"/>
    <w:rsid w:val="004464C8"/>
  </w:style>
  <w:style w:type="paragraph" w:customStyle="1" w:styleId="CharCharChar2">
    <w:name w:val="Char Char Char2"/>
    <w:basedOn w:val="a"/>
    <w:uiPriority w:val="99"/>
    <w:rsid w:val="00AC43E7"/>
    <w:pPr>
      <w:tabs>
        <w:tab w:val="left" w:pos="709"/>
      </w:tabs>
    </w:pPr>
    <w:rPr>
      <w:rFonts w:ascii="Tahoma" w:hAnsi="Tahoma"/>
      <w:lang w:val="pl-PL" w:eastAsia="pl-PL"/>
    </w:rPr>
  </w:style>
  <w:style w:type="paragraph" w:customStyle="1" w:styleId="Style12ptJustifiedFirstline063cm">
    <w:name w:val="Style 12 pt Justified First line:  063 cm"/>
    <w:basedOn w:val="a"/>
    <w:uiPriority w:val="99"/>
    <w:rsid w:val="00362E31"/>
    <w:pPr>
      <w:tabs>
        <w:tab w:val="left" w:pos="709"/>
      </w:tabs>
      <w:spacing w:before="120"/>
      <w:ind w:firstLine="709"/>
      <w:jc w:val="both"/>
    </w:pPr>
    <w:rPr>
      <w:szCs w:val="20"/>
      <w:lang w:val="en-AU" w:eastAsia="zh-CN"/>
    </w:rPr>
  </w:style>
  <w:style w:type="paragraph" w:customStyle="1" w:styleId="CharCharCharChar">
    <w:name w:val="Char Char Знак Знак Знак Char Char Знак Знак"/>
    <w:basedOn w:val="a"/>
    <w:uiPriority w:val="99"/>
    <w:rsid w:val="00B53B95"/>
    <w:pPr>
      <w:tabs>
        <w:tab w:val="left" w:pos="709"/>
      </w:tabs>
    </w:pPr>
    <w:rPr>
      <w:rFonts w:ascii="Tahoma" w:eastAsia="Calibri" w:hAnsi="Tahoma"/>
      <w:lang w:val="pl-PL" w:eastAsia="pl-PL"/>
    </w:rPr>
  </w:style>
  <w:style w:type="character" w:customStyle="1" w:styleId="24">
    <w:name w:val="Основен текст (2)_"/>
    <w:link w:val="210"/>
    <w:rsid w:val="004D49EF"/>
    <w:rPr>
      <w:rFonts w:ascii="Times New Roman" w:eastAsia="Times New Roman" w:hAnsi="Times New Roman"/>
      <w:sz w:val="24"/>
      <w:szCs w:val="24"/>
      <w:shd w:val="clear" w:color="auto" w:fill="FFFFFF"/>
    </w:rPr>
  </w:style>
  <w:style w:type="paragraph" w:customStyle="1" w:styleId="210">
    <w:name w:val="Основен текст (2)1"/>
    <w:basedOn w:val="a"/>
    <w:link w:val="24"/>
    <w:rsid w:val="004D49EF"/>
    <w:pPr>
      <w:shd w:val="clear" w:color="auto" w:fill="FFFFFF"/>
      <w:spacing w:before="540" w:after="60" w:line="0" w:lineRule="atLeast"/>
      <w:ind w:hanging="700"/>
      <w:jc w:val="center"/>
    </w:pPr>
  </w:style>
  <w:style w:type="character" w:customStyle="1" w:styleId="25">
    <w:name w:val="Основен текст (2) + Удебелен"/>
    <w:rsid w:val="004D49EF"/>
    <w:rPr>
      <w:rFonts w:ascii="Times New Roman" w:eastAsia="Times New Roman" w:hAnsi="Times New Roman" w:cs="Times New Roman"/>
      <w:b/>
      <w:bCs/>
      <w:i w:val="0"/>
      <w:iCs w:val="0"/>
      <w:smallCaps w:val="0"/>
      <w:strike w:val="0"/>
      <w:spacing w:val="0"/>
      <w:sz w:val="23"/>
      <w:szCs w:val="23"/>
    </w:rPr>
  </w:style>
  <w:style w:type="character" w:styleId="af7">
    <w:name w:val="FollowedHyperlink"/>
    <w:uiPriority w:val="99"/>
    <w:semiHidden/>
    <w:unhideWhenUsed/>
    <w:rsid w:val="004D49EF"/>
    <w:rPr>
      <w:color w:val="800080"/>
      <w:u w:val="single"/>
    </w:rPr>
  </w:style>
  <w:style w:type="paragraph" w:customStyle="1" w:styleId="Tiret0">
    <w:name w:val="Tiret 0"/>
    <w:basedOn w:val="a"/>
    <w:rsid w:val="004D49EF"/>
    <w:pPr>
      <w:numPr>
        <w:numId w:val="12"/>
      </w:numPr>
      <w:spacing w:before="120" w:after="120"/>
      <w:jc w:val="both"/>
    </w:pPr>
    <w:rPr>
      <w:rFonts w:eastAsia="Calibri"/>
      <w:szCs w:val="22"/>
    </w:rPr>
  </w:style>
  <w:style w:type="paragraph" w:customStyle="1" w:styleId="Tiret1">
    <w:name w:val="Tiret 1"/>
    <w:basedOn w:val="a"/>
    <w:rsid w:val="004D49EF"/>
    <w:pPr>
      <w:numPr>
        <w:numId w:val="13"/>
      </w:numPr>
      <w:spacing w:before="120" w:after="120"/>
      <w:jc w:val="both"/>
    </w:pPr>
    <w:rPr>
      <w:rFonts w:eastAsia="Calibri"/>
      <w:szCs w:val="22"/>
    </w:rPr>
  </w:style>
  <w:style w:type="paragraph" w:customStyle="1" w:styleId="NumPar1">
    <w:name w:val="NumPar 1"/>
    <w:basedOn w:val="a"/>
    <w:next w:val="a"/>
    <w:rsid w:val="004D49EF"/>
    <w:pPr>
      <w:numPr>
        <w:numId w:val="14"/>
      </w:numPr>
      <w:spacing w:before="120" w:after="120"/>
      <w:jc w:val="both"/>
    </w:pPr>
    <w:rPr>
      <w:rFonts w:eastAsia="Calibri"/>
      <w:szCs w:val="22"/>
    </w:rPr>
  </w:style>
  <w:style w:type="paragraph" w:customStyle="1" w:styleId="NumPar2">
    <w:name w:val="NumPar 2"/>
    <w:basedOn w:val="a"/>
    <w:next w:val="a"/>
    <w:rsid w:val="004D49EF"/>
    <w:pPr>
      <w:numPr>
        <w:ilvl w:val="1"/>
        <w:numId w:val="14"/>
      </w:numPr>
      <w:spacing w:before="120" w:after="120"/>
      <w:jc w:val="both"/>
    </w:pPr>
    <w:rPr>
      <w:rFonts w:eastAsia="Calibri"/>
      <w:szCs w:val="22"/>
    </w:rPr>
  </w:style>
  <w:style w:type="paragraph" w:customStyle="1" w:styleId="NumPar3">
    <w:name w:val="NumPar 3"/>
    <w:basedOn w:val="a"/>
    <w:next w:val="a"/>
    <w:rsid w:val="004D49EF"/>
    <w:pPr>
      <w:numPr>
        <w:ilvl w:val="2"/>
        <w:numId w:val="14"/>
      </w:numPr>
      <w:spacing w:before="120" w:after="120"/>
      <w:jc w:val="both"/>
    </w:pPr>
    <w:rPr>
      <w:rFonts w:eastAsia="Calibri"/>
      <w:szCs w:val="22"/>
    </w:rPr>
  </w:style>
  <w:style w:type="paragraph" w:customStyle="1" w:styleId="NumPar4">
    <w:name w:val="NumPar 4"/>
    <w:basedOn w:val="a"/>
    <w:next w:val="a"/>
    <w:rsid w:val="004D49EF"/>
    <w:pPr>
      <w:numPr>
        <w:ilvl w:val="3"/>
        <w:numId w:val="14"/>
      </w:numPr>
      <w:spacing w:before="120" w:after="120"/>
      <w:jc w:val="both"/>
    </w:pPr>
    <w:rPr>
      <w:rFonts w:eastAsia="Calibri"/>
      <w:szCs w:val="22"/>
    </w:rPr>
  </w:style>
  <w:style w:type="character" w:customStyle="1" w:styleId="DeltaViewInsertion">
    <w:name w:val="DeltaView Insertion"/>
    <w:rsid w:val="004D49EF"/>
    <w:rPr>
      <w:b/>
      <w:bCs w:val="0"/>
      <w:i/>
      <w:iCs w:val="0"/>
      <w:spacing w:val="0"/>
      <w:lang w:val="bg-BG" w:eastAsia="bg-BG"/>
    </w:rPr>
  </w:style>
  <w:style w:type="paragraph" w:customStyle="1" w:styleId="02">
    <w:name w:val="02 ДИ"/>
    <w:basedOn w:val="a"/>
    <w:link w:val="02CharChar"/>
    <w:uiPriority w:val="99"/>
    <w:rsid w:val="00E51982"/>
    <w:pPr>
      <w:spacing w:before="240" w:after="120"/>
    </w:pPr>
    <w:rPr>
      <w:rFonts w:ascii="Calibri" w:eastAsia="Calibri" w:hAnsi="Calibri"/>
      <w:b/>
      <w:szCs w:val="20"/>
    </w:rPr>
  </w:style>
  <w:style w:type="character" w:customStyle="1" w:styleId="02CharChar">
    <w:name w:val="02 ДИ Char Char"/>
    <w:link w:val="02"/>
    <w:uiPriority w:val="99"/>
    <w:locked/>
    <w:rsid w:val="00E51982"/>
    <w:rPr>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11746">
      <w:marLeft w:val="0"/>
      <w:marRight w:val="0"/>
      <w:marTop w:val="0"/>
      <w:marBottom w:val="0"/>
      <w:divBdr>
        <w:top w:val="none" w:sz="0" w:space="0" w:color="auto"/>
        <w:left w:val="none" w:sz="0" w:space="0" w:color="auto"/>
        <w:bottom w:val="none" w:sz="0" w:space="0" w:color="auto"/>
        <w:right w:val="none" w:sz="0" w:space="0" w:color="auto"/>
      </w:divBdr>
    </w:div>
    <w:div w:id="13068117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pd.eop.bg/espd-web/filter?lang=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pd.eop.bg/espd-web/filter?lang=bg" TargetMode="External"/><Relationship Id="rId4" Type="http://schemas.openxmlformats.org/officeDocument/2006/relationships/settings" Target="settings.xml"/><Relationship Id="rId9" Type="http://schemas.openxmlformats.org/officeDocument/2006/relationships/hyperlink" Target="http://www.aop.bg/fckedit2/user/File/bg/practika/MU4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34</Pages>
  <Words>9254</Words>
  <Characters>52749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ОБРАЗЕЦ № 3</vt:lpstr>
    </vt:vector>
  </TitlesOfParts>
  <Company>Deftones</Company>
  <LinksUpToDate>false</LinksUpToDate>
  <CharactersWithSpaces>61880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3</dc:title>
  <dc:subject/>
  <dc:creator>Diana</dc:creator>
  <cp:keywords/>
  <dc:description/>
  <cp:lastModifiedBy>staroselci</cp:lastModifiedBy>
  <cp:revision>6</cp:revision>
  <cp:lastPrinted>2019-07-12T06:19:00Z</cp:lastPrinted>
  <dcterms:created xsi:type="dcterms:W3CDTF">2019-08-20T07:03:00Z</dcterms:created>
  <dcterms:modified xsi:type="dcterms:W3CDTF">2019-08-27T13:37:00Z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